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BA0B3" w14:textId="77777777" w:rsidR="002E1825" w:rsidRDefault="002E1825" w:rsidP="003C79F7">
      <w:pPr>
        <w:rPr>
          <w:sz w:val="24"/>
          <w:szCs w:val="24"/>
        </w:rPr>
      </w:pPr>
    </w:p>
    <w:p w14:paraId="5880BB55" w14:textId="7D2B2CA5" w:rsidR="00FA4D03" w:rsidRPr="00030BD9" w:rsidRDefault="00321D0F" w:rsidP="003C79F7">
      <w:pPr>
        <w:rPr>
          <w:sz w:val="24"/>
          <w:szCs w:val="24"/>
        </w:rPr>
      </w:pPr>
      <w:r>
        <w:rPr>
          <w:sz w:val="24"/>
          <w:szCs w:val="24"/>
        </w:rPr>
        <w:t>Reaching Across Illinois Library System</w:t>
      </w:r>
      <w:r w:rsidR="003C79F7" w:rsidRPr="00030BD9">
        <w:rPr>
          <w:sz w:val="24"/>
          <w:szCs w:val="24"/>
        </w:rPr>
        <w:t xml:space="preserve"> will accept sealed bids for the </w:t>
      </w:r>
      <w:r w:rsidR="00BC01CE">
        <w:rPr>
          <w:sz w:val="24"/>
          <w:szCs w:val="24"/>
        </w:rPr>
        <w:t xml:space="preserve">replacement </w:t>
      </w:r>
      <w:r>
        <w:rPr>
          <w:sz w:val="24"/>
          <w:szCs w:val="24"/>
        </w:rPr>
        <w:t>of our</w:t>
      </w:r>
      <w:r w:rsidR="00BC01CE">
        <w:rPr>
          <w:sz w:val="24"/>
          <w:szCs w:val="24"/>
        </w:rPr>
        <w:t xml:space="preserve"> network </w:t>
      </w:r>
      <w:r w:rsidR="001F283B">
        <w:rPr>
          <w:sz w:val="24"/>
          <w:szCs w:val="24"/>
        </w:rPr>
        <w:t>cabling</w:t>
      </w:r>
      <w:r w:rsidR="00BC01CE">
        <w:rPr>
          <w:sz w:val="24"/>
          <w:szCs w:val="24"/>
        </w:rPr>
        <w:t xml:space="preserve"> at our</w:t>
      </w:r>
      <w:r>
        <w:rPr>
          <w:sz w:val="24"/>
          <w:szCs w:val="24"/>
        </w:rPr>
        <w:t xml:space="preserve"> headquarters in Burr Ridge Illinois</w:t>
      </w:r>
      <w:r w:rsidR="00FA4D03" w:rsidRPr="00030BD9">
        <w:rPr>
          <w:sz w:val="24"/>
          <w:szCs w:val="24"/>
        </w:rPr>
        <w:t>.</w:t>
      </w:r>
    </w:p>
    <w:p w14:paraId="1C949A36" w14:textId="4E4542F8" w:rsidR="00F547E8" w:rsidRDefault="00F547E8" w:rsidP="00D14454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Plenum cable </w:t>
      </w:r>
      <w:r w:rsidR="003D5745">
        <w:rPr>
          <w:sz w:val="24"/>
          <w:szCs w:val="24"/>
        </w:rPr>
        <w:t>required.</w:t>
      </w:r>
    </w:p>
    <w:p w14:paraId="04195E3C" w14:textId="52270ECA" w:rsidR="00D14454" w:rsidRDefault="002F1BB5" w:rsidP="00D14454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(</w:t>
      </w:r>
      <w:r w:rsidR="00321D0F">
        <w:rPr>
          <w:sz w:val="24"/>
          <w:szCs w:val="24"/>
        </w:rPr>
        <w:t>168</w:t>
      </w:r>
      <w:r>
        <w:rPr>
          <w:sz w:val="24"/>
          <w:szCs w:val="24"/>
        </w:rPr>
        <w:t>)</w:t>
      </w:r>
      <w:r w:rsidR="00321D0F">
        <w:rPr>
          <w:sz w:val="24"/>
          <w:szCs w:val="24"/>
        </w:rPr>
        <w:t xml:space="preserve"> individual runs</w:t>
      </w:r>
      <w:r w:rsidR="003D5745">
        <w:rPr>
          <w:sz w:val="24"/>
          <w:szCs w:val="24"/>
        </w:rPr>
        <w:t>.</w:t>
      </w:r>
    </w:p>
    <w:p w14:paraId="78B6B226" w14:textId="77777777" w:rsidR="00D14454" w:rsidRDefault="00D14454" w:rsidP="00D14454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12,600 ft e</w:t>
      </w:r>
      <w:r w:rsidR="00321D0F">
        <w:rPr>
          <w:sz w:val="24"/>
          <w:szCs w:val="24"/>
        </w:rPr>
        <w:t>stimated total length of cable.</w:t>
      </w:r>
    </w:p>
    <w:p w14:paraId="15400A85" w14:textId="62609EBE" w:rsidR="00D14454" w:rsidRDefault="002F1BB5" w:rsidP="00D14454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(8) </w:t>
      </w:r>
      <w:r w:rsidR="0072409A">
        <w:rPr>
          <w:sz w:val="24"/>
          <w:szCs w:val="24"/>
        </w:rPr>
        <w:t>24 port modular keystone patch panels</w:t>
      </w:r>
    </w:p>
    <w:p w14:paraId="01C1B764" w14:textId="522ADA85" w:rsidR="00D14454" w:rsidRDefault="002F1BB5" w:rsidP="00D14454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(</w:t>
      </w:r>
      <w:r w:rsidR="00D14454">
        <w:rPr>
          <w:sz w:val="24"/>
          <w:szCs w:val="24"/>
        </w:rPr>
        <w:t>168</w:t>
      </w:r>
      <w:r>
        <w:rPr>
          <w:sz w:val="24"/>
          <w:szCs w:val="24"/>
        </w:rPr>
        <w:t>)</w:t>
      </w:r>
      <w:r w:rsidR="00D14454">
        <w:rPr>
          <w:sz w:val="24"/>
          <w:szCs w:val="24"/>
        </w:rPr>
        <w:t xml:space="preserve"> Keystone jacks and faceplates</w:t>
      </w:r>
    </w:p>
    <w:p w14:paraId="4D1A038D" w14:textId="15ADB561" w:rsidR="0072409A" w:rsidRDefault="0072409A" w:rsidP="00D14454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(4) Fiber runs – fiber provided.</w:t>
      </w:r>
    </w:p>
    <w:p w14:paraId="2C0EA245" w14:textId="77777777" w:rsidR="00D14454" w:rsidRDefault="00D14454" w:rsidP="00BC01CE">
      <w:pPr>
        <w:pStyle w:val="NoSpacing"/>
        <w:rPr>
          <w:sz w:val="24"/>
          <w:szCs w:val="24"/>
        </w:rPr>
      </w:pPr>
    </w:p>
    <w:p w14:paraId="2AAEB760" w14:textId="7A32868F" w:rsidR="00F1321B" w:rsidRDefault="00321D0F" w:rsidP="00BC01C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We will provide documentation on the runs for those interested in bidding on this project as well as accommodate those interested in doing a site survey before bidding. </w:t>
      </w:r>
      <w:r w:rsidR="001F283B">
        <w:rPr>
          <w:sz w:val="24"/>
          <w:szCs w:val="24"/>
        </w:rPr>
        <w:t>Most of</w:t>
      </w:r>
      <w:r>
        <w:rPr>
          <w:sz w:val="24"/>
          <w:szCs w:val="24"/>
        </w:rPr>
        <w:t xml:space="preserve"> this cabling will be above a drop ceiling. This bid should be for Cable, Keystones,</w:t>
      </w:r>
      <w:r w:rsidR="00D14454">
        <w:rPr>
          <w:sz w:val="24"/>
          <w:szCs w:val="24"/>
        </w:rPr>
        <w:t xml:space="preserve"> Face plates,</w:t>
      </w:r>
      <w:r>
        <w:rPr>
          <w:sz w:val="24"/>
          <w:szCs w:val="24"/>
        </w:rPr>
        <w:t xml:space="preserve"> Patch </w:t>
      </w:r>
      <w:r w:rsidR="00D14454">
        <w:rPr>
          <w:sz w:val="24"/>
          <w:szCs w:val="24"/>
        </w:rPr>
        <w:t>panels</w:t>
      </w:r>
      <w:r>
        <w:rPr>
          <w:sz w:val="24"/>
          <w:szCs w:val="24"/>
        </w:rPr>
        <w:t xml:space="preserve"> and support rings for the cables in the ceiling, as well as work time. We would like to receive bids for both CAT6</w:t>
      </w:r>
      <w:r w:rsidR="00334304">
        <w:rPr>
          <w:sz w:val="24"/>
          <w:szCs w:val="24"/>
        </w:rPr>
        <w:t xml:space="preserve"> Plenum</w:t>
      </w:r>
      <w:r>
        <w:rPr>
          <w:sz w:val="24"/>
          <w:szCs w:val="24"/>
        </w:rPr>
        <w:t xml:space="preserve"> and CAT7</w:t>
      </w:r>
      <w:r w:rsidR="00334304">
        <w:rPr>
          <w:sz w:val="24"/>
          <w:szCs w:val="24"/>
        </w:rPr>
        <w:t xml:space="preserve"> Plenum</w:t>
      </w:r>
      <w:r>
        <w:rPr>
          <w:sz w:val="24"/>
          <w:szCs w:val="24"/>
        </w:rPr>
        <w:t xml:space="preserve"> for this project.</w:t>
      </w:r>
      <w:r w:rsidR="005A41D4">
        <w:rPr>
          <w:sz w:val="24"/>
          <w:szCs w:val="24"/>
        </w:rPr>
        <w:t xml:space="preserve"> </w:t>
      </w:r>
      <w:r w:rsidR="003D5745">
        <w:rPr>
          <w:sz w:val="24"/>
          <w:szCs w:val="24"/>
        </w:rPr>
        <w:t>Additionally,</w:t>
      </w:r>
      <w:r w:rsidR="005A41D4">
        <w:rPr>
          <w:sz w:val="24"/>
          <w:szCs w:val="24"/>
        </w:rPr>
        <w:t xml:space="preserve"> 4 Fiber runs will be needed from distribution switches</w:t>
      </w:r>
      <w:r w:rsidR="001F283B">
        <w:rPr>
          <w:sz w:val="24"/>
          <w:szCs w:val="24"/>
        </w:rPr>
        <w:t xml:space="preserve"> to our core switches</w:t>
      </w:r>
      <w:r w:rsidR="005A41D4">
        <w:rPr>
          <w:sz w:val="24"/>
          <w:szCs w:val="24"/>
        </w:rPr>
        <w:t>. The fiber cable will be provided</w:t>
      </w:r>
      <w:r w:rsidR="0072409A">
        <w:rPr>
          <w:sz w:val="24"/>
          <w:szCs w:val="24"/>
        </w:rPr>
        <w:t xml:space="preserve"> and need to be ran separately with their own support rings from the CAT6/CAT7 cabling</w:t>
      </w:r>
      <w:r w:rsidR="005A41D4">
        <w:rPr>
          <w:sz w:val="24"/>
          <w:szCs w:val="24"/>
        </w:rPr>
        <w:t>.</w:t>
      </w:r>
      <w:r w:rsidR="0072409A">
        <w:rPr>
          <w:sz w:val="24"/>
          <w:szCs w:val="24"/>
        </w:rPr>
        <w:t xml:space="preserve"> </w:t>
      </w:r>
    </w:p>
    <w:p w14:paraId="0BBD9972" w14:textId="77777777" w:rsidR="00F1321B" w:rsidRPr="00F1321B" w:rsidRDefault="00F1321B" w:rsidP="00F1321B">
      <w:pPr>
        <w:pStyle w:val="NoSpacing"/>
        <w:rPr>
          <w:sz w:val="24"/>
          <w:szCs w:val="24"/>
        </w:rPr>
      </w:pPr>
    </w:p>
    <w:p w14:paraId="03B46D67" w14:textId="69444E2C" w:rsidR="003C79F7" w:rsidRPr="00030BD9" w:rsidRDefault="003C79F7" w:rsidP="003C79F7">
      <w:pPr>
        <w:rPr>
          <w:sz w:val="24"/>
          <w:szCs w:val="24"/>
        </w:rPr>
      </w:pPr>
      <w:r w:rsidRPr="00030BD9">
        <w:rPr>
          <w:sz w:val="24"/>
          <w:szCs w:val="24"/>
        </w:rPr>
        <w:t xml:space="preserve">Sealed </w:t>
      </w:r>
      <w:r w:rsidR="00A21626">
        <w:rPr>
          <w:sz w:val="24"/>
          <w:szCs w:val="24"/>
        </w:rPr>
        <w:t xml:space="preserve">or electronically submitted </w:t>
      </w:r>
      <w:r w:rsidRPr="00030BD9">
        <w:rPr>
          <w:sz w:val="24"/>
          <w:szCs w:val="24"/>
        </w:rPr>
        <w:t xml:space="preserve">bids are due at </w:t>
      </w:r>
      <w:r w:rsidR="003D5745">
        <w:rPr>
          <w:sz w:val="24"/>
          <w:szCs w:val="24"/>
        </w:rPr>
        <w:t>125 Tower Drive, Burr Ridge Illinois 60527</w:t>
      </w:r>
      <w:r w:rsidRPr="00030BD9">
        <w:rPr>
          <w:sz w:val="24"/>
          <w:szCs w:val="24"/>
        </w:rPr>
        <w:t xml:space="preserve">, Attn: </w:t>
      </w:r>
      <w:r w:rsidR="003D5745">
        <w:rPr>
          <w:sz w:val="24"/>
          <w:szCs w:val="24"/>
        </w:rPr>
        <w:t>IT Department</w:t>
      </w:r>
      <w:r w:rsidR="00504BB0">
        <w:rPr>
          <w:sz w:val="24"/>
          <w:szCs w:val="24"/>
        </w:rPr>
        <w:t xml:space="preserve"> no later than </w:t>
      </w:r>
      <w:r w:rsidR="003D5745">
        <w:rPr>
          <w:sz w:val="24"/>
          <w:szCs w:val="24"/>
        </w:rPr>
        <w:t xml:space="preserve">October </w:t>
      </w:r>
      <w:r w:rsidR="00EC5242">
        <w:rPr>
          <w:sz w:val="24"/>
          <w:szCs w:val="24"/>
        </w:rPr>
        <w:t>31</w:t>
      </w:r>
      <w:r w:rsidR="00EC5242" w:rsidRPr="00EC5242">
        <w:rPr>
          <w:sz w:val="24"/>
          <w:szCs w:val="24"/>
          <w:vertAlign w:val="superscript"/>
        </w:rPr>
        <w:t>st</w:t>
      </w:r>
      <w:r w:rsidR="000E2D0A">
        <w:rPr>
          <w:sz w:val="24"/>
          <w:szCs w:val="24"/>
        </w:rPr>
        <w:t>, 2023,</w:t>
      </w:r>
      <w:r w:rsidR="003D5745">
        <w:rPr>
          <w:sz w:val="24"/>
          <w:szCs w:val="24"/>
        </w:rPr>
        <w:t xml:space="preserve"> </w:t>
      </w:r>
      <w:r w:rsidR="001F283B">
        <w:rPr>
          <w:sz w:val="24"/>
          <w:szCs w:val="24"/>
        </w:rPr>
        <w:t>at</w:t>
      </w:r>
      <w:r w:rsidR="003D5745">
        <w:rPr>
          <w:sz w:val="24"/>
          <w:szCs w:val="24"/>
        </w:rPr>
        <w:t xml:space="preserve"> 11am</w:t>
      </w:r>
      <w:r w:rsidR="001F283B">
        <w:rPr>
          <w:sz w:val="24"/>
          <w:szCs w:val="24"/>
        </w:rPr>
        <w:t xml:space="preserve"> </w:t>
      </w:r>
      <w:proofErr w:type="gramStart"/>
      <w:r w:rsidR="001F283B">
        <w:rPr>
          <w:sz w:val="24"/>
          <w:szCs w:val="24"/>
        </w:rPr>
        <w:t>CST</w:t>
      </w:r>
      <w:proofErr w:type="gramEnd"/>
    </w:p>
    <w:p w14:paraId="3BD5CABB" w14:textId="7C5CA26F" w:rsidR="003C79F7" w:rsidRPr="00030BD9" w:rsidRDefault="003C79F7" w:rsidP="003C79F7">
      <w:pPr>
        <w:rPr>
          <w:sz w:val="24"/>
          <w:szCs w:val="24"/>
        </w:rPr>
      </w:pPr>
      <w:r w:rsidRPr="00030BD9">
        <w:rPr>
          <w:sz w:val="24"/>
          <w:szCs w:val="24"/>
        </w:rPr>
        <w:t xml:space="preserve">Sealed bids must be submitted for </w:t>
      </w:r>
      <w:r w:rsidR="003D5745" w:rsidRPr="00030BD9">
        <w:rPr>
          <w:sz w:val="24"/>
          <w:szCs w:val="24"/>
        </w:rPr>
        <w:t>all</w:t>
      </w:r>
      <w:r w:rsidRPr="00030BD9">
        <w:rPr>
          <w:sz w:val="24"/>
          <w:szCs w:val="24"/>
        </w:rPr>
        <w:t xml:space="preserve"> the </w:t>
      </w:r>
      <w:r w:rsidR="00321D0F">
        <w:rPr>
          <w:sz w:val="24"/>
          <w:szCs w:val="24"/>
        </w:rPr>
        <w:t>equipment and time required for the job</w:t>
      </w:r>
      <w:r w:rsidRPr="00030BD9">
        <w:rPr>
          <w:sz w:val="24"/>
          <w:szCs w:val="24"/>
        </w:rPr>
        <w:t>. Incomplete bids that do not address the entirety of the list</w:t>
      </w:r>
      <w:r w:rsidR="0076590D" w:rsidRPr="00030BD9">
        <w:rPr>
          <w:sz w:val="24"/>
          <w:szCs w:val="24"/>
        </w:rPr>
        <w:t xml:space="preserve"> </w:t>
      </w:r>
      <w:r w:rsidRPr="00030BD9">
        <w:rPr>
          <w:sz w:val="24"/>
          <w:szCs w:val="24"/>
        </w:rPr>
        <w:t>will automatically be disqualified. Bids must include costs for each line item as well as a total cost. Bid documents, information, and answers to questions may be obtained by contacting:</w:t>
      </w:r>
    </w:p>
    <w:p w14:paraId="13CF3842" w14:textId="7834369F" w:rsidR="003C79F7" w:rsidRDefault="003D5745" w:rsidP="003C79F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IT Department</w:t>
      </w:r>
    </w:p>
    <w:p w14:paraId="23767CDD" w14:textId="4C3C2BCD" w:rsidR="003D5745" w:rsidRDefault="003D5745" w:rsidP="003C79F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125 Tower Drive</w:t>
      </w:r>
    </w:p>
    <w:p w14:paraId="4DAC9AB3" w14:textId="062EDE6E" w:rsidR="003D5745" w:rsidRDefault="003D5745" w:rsidP="003C79F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Burr Ridge IL 60527</w:t>
      </w:r>
    </w:p>
    <w:p w14:paraId="5E98100D" w14:textId="1452DD17" w:rsidR="003D5745" w:rsidRDefault="00000000" w:rsidP="003C79F7">
      <w:pPr>
        <w:pStyle w:val="NoSpacing"/>
        <w:rPr>
          <w:sz w:val="24"/>
          <w:szCs w:val="24"/>
        </w:rPr>
      </w:pPr>
      <w:hyperlink r:id="rId7" w:history="1">
        <w:r w:rsidR="00097DB2" w:rsidRPr="00D1383E">
          <w:rPr>
            <w:rStyle w:val="Hyperlink"/>
            <w:sz w:val="24"/>
            <w:szCs w:val="24"/>
          </w:rPr>
          <w:t>it@railslibraries.org</w:t>
        </w:r>
      </w:hyperlink>
    </w:p>
    <w:p w14:paraId="0FAE0B07" w14:textId="77777777" w:rsidR="003C79F7" w:rsidRPr="00030BD9" w:rsidRDefault="003C79F7" w:rsidP="003C79F7">
      <w:pPr>
        <w:pStyle w:val="NoSpacing"/>
        <w:rPr>
          <w:sz w:val="24"/>
          <w:szCs w:val="24"/>
        </w:rPr>
      </w:pPr>
    </w:p>
    <w:p w14:paraId="22E9D739" w14:textId="6F7805D6" w:rsidR="003C79F7" w:rsidRDefault="003C79F7" w:rsidP="003C79F7">
      <w:pPr>
        <w:rPr>
          <w:sz w:val="24"/>
          <w:szCs w:val="24"/>
        </w:rPr>
      </w:pPr>
      <w:r w:rsidRPr="00030BD9">
        <w:rPr>
          <w:sz w:val="24"/>
          <w:szCs w:val="24"/>
        </w:rPr>
        <w:t xml:space="preserve">Sealed bids will be opened </w:t>
      </w:r>
      <w:r w:rsidR="000E2D0A">
        <w:rPr>
          <w:sz w:val="24"/>
          <w:szCs w:val="24"/>
        </w:rPr>
        <w:t xml:space="preserve">at our Burr Ridge location </w:t>
      </w:r>
      <w:r w:rsidR="001F283B">
        <w:rPr>
          <w:sz w:val="24"/>
          <w:szCs w:val="24"/>
        </w:rPr>
        <w:t>on</w:t>
      </w:r>
      <w:r w:rsidR="00F1321B">
        <w:rPr>
          <w:sz w:val="24"/>
          <w:szCs w:val="24"/>
        </w:rPr>
        <w:t xml:space="preserve"> </w:t>
      </w:r>
      <w:r w:rsidR="003D5745">
        <w:rPr>
          <w:sz w:val="24"/>
          <w:szCs w:val="24"/>
        </w:rPr>
        <w:t xml:space="preserve">October </w:t>
      </w:r>
      <w:r w:rsidR="00EC5242">
        <w:rPr>
          <w:sz w:val="24"/>
          <w:szCs w:val="24"/>
        </w:rPr>
        <w:t>31</w:t>
      </w:r>
      <w:r w:rsidR="00EC5242" w:rsidRPr="00EC5242">
        <w:rPr>
          <w:sz w:val="24"/>
          <w:szCs w:val="24"/>
          <w:vertAlign w:val="superscript"/>
        </w:rPr>
        <w:t>st</w:t>
      </w:r>
      <w:proofErr w:type="gramStart"/>
      <w:r w:rsidR="00097DB2">
        <w:rPr>
          <w:sz w:val="24"/>
          <w:szCs w:val="24"/>
        </w:rPr>
        <w:t xml:space="preserve"> </w:t>
      </w:r>
      <w:r w:rsidR="003D5745">
        <w:rPr>
          <w:sz w:val="24"/>
          <w:szCs w:val="24"/>
        </w:rPr>
        <w:t>2023</w:t>
      </w:r>
      <w:proofErr w:type="gramEnd"/>
      <w:r w:rsidR="003D5745">
        <w:rPr>
          <w:sz w:val="24"/>
          <w:szCs w:val="24"/>
        </w:rPr>
        <w:t xml:space="preserve"> </w:t>
      </w:r>
      <w:r w:rsidR="001F283B">
        <w:rPr>
          <w:sz w:val="24"/>
          <w:szCs w:val="24"/>
        </w:rPr>
        <w:t xml:space="preserve">at </w:t>
      </w:r>
      <w:r w:rsidR="003D5745">
        <w:rPr>
          <w:sz w:val="24"/>
          <w:szCs w:val="24"/>
        </w:rPr>
        <w:t>1pm</w:t>
      </w:r>
      <w:r w:rsidR="00F1321B">
        <w:rPr>
          <w:sz w:val="24"/>
          <w:szCs w:val="24"/>
        </w:rPr>
        <w:t xml:space="preserve"> </w:t>
      </w:r>
      <w:r w:rsidR="001F283B">
        <w:rPr>
          <w:sz w:val="24"/>
          <w:szCs w:val="24"/>
        </w:rPr>
        <w:t>CST</w:t>
      </w:r>
      <w:r w:rsidRPr="00030BD9">
        <w:rPr>
          <w:sz w:val="24"/>
          <w:szCs w:val="24"/>
        </w:rPr>
        <w:t>.</w:t>
      </w:r>
      <w:r w:rsidR="00FF131D" w:rsidRPr="00030BD9">
        <w:rPr>
          <w:sz w:val="24"/>
          <w:szCs w:val="24"/>
        </w:rPr>
        <w:t xml:space="preserve"> </w:t>
      </w:r>
      <w:r w:rsidR="00A21626">
        <w:rPr>
          <w:sz w:val="24"/>
          <w:szCs w:val="24"/>
        </w:rPr>
        <w:t>Consideration will be given</w:t>
      </w:r>
      <w:r w:rsidR="00FF131D" w:rsidRPr="00030BD9">
        <w:rPr>
          <w:sz w:val="24"/>
          <w:szCs w:val="24"/>
        </w:rPr>
        <w:t xml:space="preserve"> to the qualified vendor with the lowest </w:t>
      </w:r>
      <w:r w:rsidR="00A21626">
        <w:rPr>
          <w:sz w:val="24"/>
          <w:szCs w:val="24"/>
        </w:rPr>
        <w:t>accumulative total</w:t>
      </w:r>
      <w:r w:rsidR="00FF131D" w:rsidRPr="00030BD9">
        <w:rPr>
          <w:sz w:val="24"/>
          <w:szCs w:val="24"/>
        </w:rPr>
        <w:t>.</w:t>
      </w:r>
      <w:r w:rsidR="00653E4C">
        <w:rPr>
          <w:sz w:val="24"/>
          <w:szCs w:val="24"/>
        </w:rPr>
        <w:t xml:space="preserve"> </w:t>
      </w:r>
      <w:r w:rsidR="003D5745">
        <w:rPr>
          <w:sz w:val="24"/>
          <w:szCs w:val="24"/>
        </w:rPr>
        <w:t>RAILS</w:t>
      </w:r>
      <w:r w:rsidR="00A21626">
        <w:rPr>
          <w:sz w:val="24"/>
          <w:szCs w:val="24"/>
        </w:rPr>
        <w:t xml:space="preserve"> reserve</w:t>
      </w:r>
      <w:r w:rsidR="00653E4C">
        <w:rPr>
          <w:sz w:val="24"/>
          <w:szCs w:val="24"/>
        </w:rPr>
        <w:t>s</w:t>
      </w:r>
      <w:r w:rsidR="00A21626">
        <w:rPr>
          <w:sz w:val="24"/>
          <w:szCs w:val="24"/>
        </w:rPr>
        <w:t xml:space="preserve"> the right to </w:t>
      </w:r>
      <w:r w:rsidR="00653E4C">
        <w:rPr>
          <w:sz w:val="24"/>
          <w:szCs w:val="24"/>
        </w:rPr>
        <w:t>add,</w:t>
      </w:r>
      <w:r w:rsidR="00AE5F3C">
        <w:rPr>
          <w:sz w:val="24"/>
          <w:szCs w:val="24"/>
        </w:rPr>
        <w:t xml:space="preserve"> remove, modify, </w:t>
      </w:r>
      <w:r w:rsidR="003D5745">
        <w:rPr>
          <w:sz w:val="24"/>
          <w:szCs w:val="24"/>
        </w:rPr>
        <w:t>reject,</w:t>
      </w:r>
      <w:r w:rsidR="00AE5F3C">
        <w:rPr>
          <w:sz w:val="24"/>
          <w:szCs w:val="24"/>
        </w:rPr>
        <w:t xml:space="preserve"> or accept </w:t>
      </w:r>
      <w:r w:rsidR="00671642">
        <w:rPr>
          <w:sz w:val="24"/>
          <w:szCs w:val="24"/>
        </w:rPr>
        <w:t>bids or portions thereof, a</w:t>
      </w:r>
      <w:r w:rsidR="00653E4C">
        <w:rPr>
          <w:sz w:val="24"/>
          <w:szCs w:val="24"/>
        </w:rPr>
        <w:t>t its discretion.</w:t>
      </w:r>
    </w:p>
    <w:p w14:paraId="7FF26AB6" w14:textId="77777777" w:rsidR="00F1321B" w:rsidRDefault="00F1321B" w:rsidP="003C79F7">
      <w:pPr>
        <w:rPr>
          <w:sz w:val="24"/>
          <w:szCs w:val="24"/>
        </w:rPr>
      </w:pPr>
    </w:p>
    <w:p w14:paraId="11F4D37D" w14:textId="77777777" w:rsidR="00F1321B" w:rsidRDefault="00F1321B" w:rsidP="003C79F7">
      <w:pPr>
        <w:rPr>
          <w:sz w:val="24"/>
          <w:szCs w:val="24"/>
        </w:rPr>
      </w:pPr>
    </w:p>
    <w:p w14:paraId="78621030" w14:textId="77777777" w:rsidR="00F1321B" w:rsidRDefault="00F1321B" w:rsidP="003C79F7">
      <w:pPr>
        <w:rPr>
          <w:sz w:val="24"/>
          <w:szCs w:val="24"/>
        </w:rPr>
      </w:pPr>
    </w:p>
    <w:p w14:paraId="651400F7" w14:textId="77777777" w:rsidR="00F1321B" w:rsidRDefault="00F1321B" w:rsidP="003C79F7">
      <w:pPr>
        <w:rPr>
          <w:sz w:val="24"/>
          <w:szCs w:val="24"/>
        </w:rPr>
      </w:pPr>
    </w:p>
    <w:p w14:paraId="65373E69" w14:textId="77777777" w:rsidR="00F1321B" w:rsidRDefault="00F1321B" w:rsidP="003C79F7">
      <w:pPr>
        <w:rPr>
          <w:sz w:val="24"/>
          <w:szCs w:val="24"/>
        </w:rPr>
      </w:pPr>
    </w:p>
    <w:p w14:paraId="07C242E1" w14:textId="77777777" w:rsidR="00876F5E" w:rsidRDefault="00653E4C" w:rsidP="008F53B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Vendor Name _______________________</w:t>
      </w:r>
    </w:p>
    <w:p w14:paraId="428C6151" w14:textId="77777777" w:rsidR="008F53B4" w:rsidRPr="008F53B4" w:rsidRDefault="008F53B4" w:rsidP="008F53B4">
      <w:pPr>
        <w:jc w:val="center"/>
        <w:rPr>
          <w:b/>
          <w:sz w:val="36"/>
          <w:szCs w:val="36"/>
        </w:rPr>
      </w:pPr>
      <w:r w:rsidRPr="008F53B4">
        <w:rPr>
          <w:b/>
          <w:sz w:val="36"/>
          <w:szCs w:val="36"/>
        </w:rPr>
        <w:t>Bid Worksheet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82"/>
        <w:gridCol w:w="1366"/>
        <w:gridCol w:w="1366"/>
        <w:gridCol w:w="1402"/>
      </w:tblGrid>
      <w:tr w:rsidR="00A21626" w14:paraId="214675CA" w14:textId="77777777" w:rsidTr="00097DB2">
        <w:tc>
          <w:tcPr>
            <w:tcW w:w="6882" w:type="dxa"/>
          </w:tcPr>
          <w:p w14:paraId="1E7E4761" w14:textId="77777777" w:rsidR="00A21626" w:rsidRDefault="00A21626" w:rsidP="00876F5E">
            <w:pPr>
              <w:pStyle w:val="NoSpacing"/>
              <w:tabs>
                <w:tab w:val="left" w:pos="217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Item Description</w:t>
            </w:r>
          </w:p>
        </w:tc>
        <w:tc>
          <w:tcPr>
            <w:tcW w:w="1366" w:type="dxa"/>
          </w:tcPr>
          <w:p w14:paraId="6D851DBE" w14:textId="77777777" w:rsidR="00A21626" w:rsidRDefault="00A21626" w:rsidP="00876F5E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Quantity</w:t>
            </w:r>
          </w:p>
        </w:tc>
        <w:tc>
          <w:tcPr>
            <w:tcW w:w="1366" w:type="dxa"/>
          </w:tcPr>
          <w:p w14:paraId="26D2E322" w14:textId="77777777" w:rsidR="00A21626" w:rsidRDefault="00A21626" w:rsidP="00876F5E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Unit Cost</w:t>
            </w:r>
          </w:p>
        </w:tc>
        <w:tc>
          <w:tcPr>
            <w:tcW w:w="1402" w:type="dxa"/>
          </w:tcPr>
          <w:p w14:paraId="0360526B" w14:textId="77777777" w:rsidR="00A21626" w:rsidRDefault="00A21626" w:rsidP="00876F5E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Cost</w:t>
            </w:r>
          </w:p>
        </w:tc>
      </w:tr>
      <w:tr w:rsidR="00A21626" w14:paraId="507EF913" w14:textId="77777777" w:rsidTr="00097DB2">
        <w:tc>
          <w:tcPr>
            <w:tcW w:w="6882" w:type="dxa"/>
          </w:tcPr>
          <w:p w14:paraId="23FD2687" w14:textId="6CEA29FA" w:rsidR="00A21626" w:rsidRDefault="00D14454" w:rsidP="00D1445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Cable – CAT6/CAT7</w:t>
            </w:r>
          </w:p>
        </w:tc>
        <w:tc>
          <w:tcPr>
            <w:tcW w:w="1366" w:type="dxa"/>
          </w:tcPr>
          <w:p w14:paraId="5F85EF13" w14:textId="095AF85B" w:rsidR="00A21626" w:rsidRDefault="00D14454" w:rsidP="00A21626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12,600 ft</w:t>
            </w:r>
          </w:p>
        </w:tc>
        <w:tc>
          <w:tcPr>
            <w:tcW w:w="1366" w:type="dxa"/>
          </w:tcPr>
          <w:p w14:paraId="303194CE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402" w:type="dxa"/>
          </w:tcPr>
          <w:p w14:paraId="792661B3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</w:tr>
      <w:tr w:rsidR="00A21626" w14:paraId="3654FC7F" w14:textId="77777777" w:rsidTr="00097DB2">
        <w:tc>
          <w:tcPr>
            <w:tcW w:w="6882" w:type="dxa"/>
          </w:tcPr>
          <w:p w14:paraId="3367A9E1" w14:textId="11C9A797" w:rsidR="00A21626" w:rsidRDefault="00D14454" w:rsidP="008F53B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Keystones and Faceplates</w:t>
            </w:r>
          </w:p>
        </w:tc>
        <w:tc>
          <w:tcPr>
            <w:tcW w:w="1366" w:type="dxa"/>
          </w:tcPr>
          <w:p w14:paraId="2AECF741" w14:textId="18EAF0B7" w:rsidR="00A21626" w:rsidRDefault="00A21626" w:rsidP="00D14454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14:paraId="5FD647C6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402" w:type="dxa"/>
          </w:tcPr>
          <w:p w14:paraId="3A8C603E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</w:tr>
      <w:tr w:rsidR="00A21626" w14:paraId="7B89DA13" w14:textId="77777777" w:rsidTr="00097DB2">
        <w:tc>
          <w:tcPr>
            <w:tcW w:w="6882" w:type="dxa"/>
          </w:tcPr>
          <w:p w14:paraId="75676309" w14:textId="5A623D7B" w:rsidR="00A21626" w:rsidRDefault="00D14454" w:rsidP="008F53B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Support Rings</w:t>
            </w:r>
          </w:p>
        </w:tc>
        <w:tc>
          <w:tcPr>
            <w:tcW w:w="1366" w:type="dxa"/>
          </w:tcPr>
          <w:p w14:paraId="1A4F3460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14:paraId="6B991420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402" w:type="dxa"/>
          </w:tcPr>
          <w:p w14:paraId="6AA5F3E0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</w:tr>
      <w:tr w:rsidR="00A21626" w14:paraId="78BB7D30" w14:textId="77777777" w:rsidTr="00097DB2">
        <w:tc>
          <w:tcPr>
            <w:tcW w:w="6882" w:type="dxa"/>
          </w:tcPr>
          <w:p w14:paraId="250A1A5D" w14:textId="1860ABB5" w:rsidR="00A21626" w:rsidRDefault="002F1BB5" w:rsidP="00D1445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 Port </w:t>
            </w:r>
            <w:r w:rsidR="00D14454">
              <w:rPr>
                <w:sz w:val="24"/>
                <w:szCs w:val="24"/>
              </w:rPr>
              <w:t>Patch Panels</w:t>
            </w:r>
          </w:p>
        </w:tc>
        <w:tc>
          <w:tcPr>
            <w:tcW w:w="1366" w:type="dxa"/>
          </w:tcPr>
          <w:p w14:paraId="0FA23290" w14:textId="77EB98FD" w:rsidR="00A21626" w:rsidRDefault="002F1BB5" w:rsidP="002F1BB5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366" w:type="dxa"/>
          </w:tcPr>
          <w:p w14:paraId="5C7A6A72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402" w:type="dxa"/>
          </w:tcPr>
          <w:p w14:paraId="5F5270BA" w14:textId="77777777" w:rsidR="00A21626" w:rsidRDefault="00A21626" w:rsidP="008F53B4">
            <w:pPr>
              <w:pStyle w:val="NoSpacing"/>
              <w:rPr>
                <w:sz w:val="24"/>
                <w:szCs w:val="24"/>
              </w:rPr>
            </w:pPr>
          </w:p>
        </w:tc>
      </w:tr>
      <w:tr w:rsidR="00097DB2" w14:paraId="6F502264" w14:textId="77777777" w:rsidTr="00097DB2">
        <w:tc>
          <w:tcPr>
            <w:tcW w:w="6882" w:type="dxa"/>
          </w:tcPr>
          <w:p w14:paraId="0BDC7070" w14:textId="77777777" w:rsidR="00097DB2" w:rsidRDefault="00097DB2" w:rsidP="008F53B4">
            <w:pPr>
              <w:pStyle w:val="NoSpacing"/>
              <w:rPr>
                <w:sz w:val="24"/>
                <w:szCs w:val="24"/>
              </w:rPr>
            </w:pPr>
          </w:p>
          <w:p w14:paraId="22D235AE" w14:textId="77777777" w:rsidR="00097DB2" w:rsidRDefault="00097DB2" w:rsidP="008F53B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Work Hours</w:t>
            </w:r>
          </w:p>
          <w:p w14:paraId="5073C7EC" w14:textId="77777777" w:rsidR="00097DB2" w:rsidRDefault="00097DB2" w:rsidP="00D1445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14:paraId="75622881" w14:textId="77777777" w:rsidR="00097DB2" w:rsidRDefault="00097DB2" w:rsidP="008F53B4">
            <w:pPr>
              <w:pStyle w:val="NoSpacing"/>
              <w:rPr>
                <w:sz w:val="24"/>
                <w:szCs w:val="24"/>
              </w:rPr>
            </w:pPr>
          </w:p>
          <w:p w14:paraId="42B146EB" w14:textId="002F0DF2" w:rsidR="00097DB2" w:rsidRDefault="00097DB2" w:rsidP="00A21626">
            <w:pPr>
              <w:pStyle w:val="NoSpacing"/>
              <w:jc w:val="center"/>
              <w:rPr>
                <w:sz w:val="24"/>
                <w:szCs w:val="24"/>
              </w:rPr>
            </w:pPr>
          </w:p>
        </w:tc>
        <w:tc>
          <w:tcPr>
            <w:tcW w:w="1366" w:type="dxa"/>
          </w:tcPr>
          <w:p w14:paraId="25FA7B04" w14:textId="77777777" w:rsidR="00097DB2" w:rsidRDefault="00097DB2" w:rsidP="008F53B4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1402" w:type="dxa"/>
          </w:tcPr>
          <w:p w14:paraId="154E1389" w14:textId="77777777" w:rsidR="00097DB2" w:rsidRDefault="00097DB2" w:rsidP="008F53B4">
            <w:pPr>
              <w:pStyle w:val="NoSpacing"/>
              <w:rPr>
                <w:sz w:val="24"/>
                <w:szCs w:val="24"/>
              </w:rPr>
            </w:pPr>
          </w:p>
        </w:tc>
      </w:tr>
      <w:tr w:rsidR="000E2D0A" w14:paraId="0E5C848D" w14:textId="77777777" w:rsidTr="00B27326">
        <w:tc>
          <w:tcPr>
            <w:tcW w:w="9614" w:type="dxa"/>
            <w:gridSpan w:val="3"/>
          </w:tcPr>
          <w:p w14:paraId="1EAA60E9" w14:textId="39DA97D1" w:rsidR="000E2D0A" w:rsidRDefault="000E2D0A" w:rsidP="008F53B4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 Cost</w:t>
            </w:r>
          </w:p>
        </w:tc>
        <w:tc>
          <w:tcPr>
            <w:tcW w:w="1402" w:type="dxa"/>
          </w:tcPr>
          <w:p w14:paraId="09549ECB" w14:textId="77777777" w:rsidR="000E2D0A" w:rsidRDefault="000E2D0A" w:rsidP="008F53B4">
            <w:pPr>
              <w:pStyle w:val="NoSpacing"/>
              <w:rPr>
                <w:sz w:val="24"/>
                <w:szCs w:val="24"/>
              </w:rPr>
            </w:pPr>
          </w:p>
        </w:tc>
      </w:tr>
    </w:tbl>
    <w:p w14:paraId="0E55CE8C" w14:textId="77777777" w:rsidR="008F53B4" w:rsidRDefault="008F53B4" w:rsidP="003C79F7">
      <w:pPr>
        <w:rPr>
          <w:sz w:val="24"/>
          <w:szCs w:val="24"/>
        </w:rPr>
      </w:pPr>
    </w:p>
    <w:p w14:paraId="0CE1829D" w14:textId="77777777" w:rsidR="00653E4C" w:rsidRDefault="00653E4C" w:rsidP="003C79F7">
      <w:pPr>
        <w:rPr>
          <w:sz w:val="24"/>
          <w:szCs w:val="24"/>
        </w:rPr>
      </w:pPr>
      <w:r>
        <w:rPr>
          <w:sz w:val="24"/>
          <w:szCs w:val="24"/>
        </w:rPr>
        <w:t>Signature ________________________________________________________Date ______________</w:t>
      </w:r>
    </w:p>
    <w:p w14:paraId="425C8BE4" w14:textId="77777777" w:rsidR="00311AF0" w:rsidRDefault="00311AF0" w:rsidP="003C79F7">
      <w:pPr>
        <w:rPr>
          <w:sz w:val="24"/>
          <w:szCs w:val="24"/>
        </w:rPr>
      </w:pPr>
    </w:p>
    <w:p w14:paraId="736F6EE9" w14:textId="77777777" w:rsidR="00311AF0" w:rsidRDefault="00311AF0" w:rsidP="003C79F7">
      <w:pPr>
        <w:rPr>
          <w:sz w:val="24"/>
          <w:szCs w:val="24"/>
        </w:rPr>
      </w:pPr>
      <w:r>
        <w:rPr>
          <w:sz w:val="24"/>
          <w:szCs w:val="24"/>
        </w:rPr>
        <w:t>Agent Name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p w14:paraId="14FECC9F" w14:textId="77777777" w:rsidR="00311AF0" w:rsidRDefault="00311AF0" w:rsidP="003C79F7">
      <w:pPr>
        <w:rPr>
          <w:sz w:val="24"/>
          <w:szCs w:val="24"/>
        </w:rPr>
      </w:pPr>
      <w:r>
        <w:rPr>
          <w:sz w:val="24"/>
          <w:szCs w:val="24"/>
        </w:rPr>
        <w:t>Telephone Number</w:t>
      </w:r>
      <w:r>
        <w:rPr>
          <w:sz w:val="24"/>
          <w:szCs w:val="24"/>
        </w:rPr>
        <w:tab/>
        <w:t>______________________________</w:t>
      </w:r>
    </w:p>
    <w:p w14:paraId="0DFC9980" w14:textId="77777777" w:rsidR="00311AF0" w:rsidRDefault="00311AF0" w:rsidP="003C79F7">
      <w:pPr>
        <w:rPr>
          <w:sz w:val="24"/>
          <w:szCs w:val="24"/>
        </w:rPr>
      </w:pPr>
      <w:r>
        <w:rPr>
          <w:sz w:val="24"/>
          <w:szCs w:val="24"/>
        </w:rPr>
        <w:t>Email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</w:t>
      </w:r>
    </w:p>
    <w:sectPr w:rsidR="00311AF0" w:rsidSect="00F554EA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7D334" w14:textId="77777777" w:rsidR="005E6CE9" w:rsidRDefault="005E6CE9" w:rsidP="003C79F7">
      <w:pPr>
        <w:spacing w:after="0" w:line="240" w:lineRule="auto"/>
      </w:pPr>
      <w:r>
        <w:separator/>
      </w:r>
    </w:p>
  </w:endnote>
  <w:endnote w:type="continuationSeparator" w:id="0">
    <w:p w14:paraId="405E39C8" w14:textId="77777777" w:rsidR="005E6CE9" w:rsidRDefault="005E6CE9" w:rsidP="003C79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914A4" w14:textId="3BF99BD3" w:rsidR="00671642" w:rsidRPr="003C79F7" w:rsidRDefault="00097DB2" w:rsidP="003C79F7">
    <w:pPr>
      <w:rPr>
        <w:sz w:val="18"/>
        <w:szCs w:val="18"/>
      </w:rPr>
    </w:pPr>
    <w:r>
      <w:rPr>
        <w:sz w:val="18"/>
        <w:szCs w:val="18"/>
      </w:rPr>
      <w:t>8</w:t>
    </w:r>
    <w:r w:rsidR="00671642" w:rsidRPr="003C79F7">
      <w:rPr>
        <w:sz w:val="18"/>
        <w:szCs w:val="18"/>
      </w:rPr>
      <w:t>/</w:t>
    </w:r>
    <w:r>
      <w:rPr>
        <w:sz w:val="18"/>
        <w:szCs w:val="18"/>
      </w:rPr>
      <w:t>21</w:t>
    </w:r>
    <w:r w:rsidR="00671642">
      <w:rPr>
        <w:sz w:val="18"/>
        <w:szCs w:val="18"/>
      </w:rPr>
      <w:t>/</w:t>
    </w:r>
    <w:r>
      <w:rPr>
        <w:sz w:val="18"/>
        <w:szCs w:val="18"/>
      </w:rPr>
      <w:t>2023</w:t>
    </w:r>
    <w:r w:rsidR="00671642" w:rsidRPr="003C79F7">
      <w:rPr>
        <w:sz w:val="18"/>
        <w:szCs w:val="18"/>
      </w:rPr>
      <w:ptab w:relativeTo="margin" w:alignment="center" w:leader="none"/>
    </w:r>
    <w:r w:rsidR="00BA6300">
      <w:rPr>
        <w:sz w:val="18"/>
        <w:szCs w:val="18"/>
      </w:rPr>
      <w:t>RAILS</w:t>
    </w:r>
    <w:r w:rsidR="00671642" w:rsidRPr="003C79F7">
      <w:rPr>
        <w:sz w:val="18"/>
        <w:szCs w:val="18"/>
      </w:rPr>
      <w:t xml:space="preserve"> Legal Notice – </w:t>
    </w:r>
    <w:r>
      <w:rPr>
        <w:sz w:val="18"/>
        <w:szCs w:val="18"/>
      </w:rPr>
      <w:t>Burr Ridge Re-cabling</w:t>
    </w:r>
    <w:r w:rsidR="00671642" w:rsidRPr="003C79F7">
      <w:rPr>
        <w:sz w:val="18"/>
        <w:szCs w:val="18"/>
      </w:rPr>
      <w:ptab w:relativeTo="margin" w:alignment="right" w:leader="none"/>
    </w:r>
    <w:sdt>
      <w:sdtPr>
        <w:rPr>
          <w:sz w:val="18"/>
          <w:szCs w:val="18"/>
        </w:rPr>
        <w:id w:val="250395305"/>
        <w:docPartObj>
          <w:docPartGallery w:val="Page Numbers (Top of Page)"/>
          <w:docPartUnique/>
        </w:docPartObj>
      </w:sdtPr>
      <w:sdtContent>
        <w:r w:rsidR="00671642" w:rsidRPr="003C79F7">
          <w:rPr>
            <w:sz w:val="18"/>
            <w:szCs w:val="18"/>
          </w:rPr>
          <w:t xml:space="preserve">Page </w:t>
        </w:r>
        <w:r w:rsidR="00671642" w:rsidRPr="003C79F7">
          <w:rPr>
            <w:sz w:val="18"/>
            <w:szCs w:val="18"/>
          </w:rPr>
          <w:fldChar w:fldCharType="begin"/>
        </w:r>
        <w:r w:rsidR="00671642" w:rsidRPr="003C79F7">
          <w:rPr>
            <w:sz w:val="18"/>
            <w:szCs w:val="18"/>
          </w:rPr>
          <w:instrText xml:space="preserve"> PAGE </w:instrText>
        </w:r>
        <w:r w:rsidR="00671642" w:rsidRPr="003C79F7">
          <w:rPr>
            <w:sz w:val="18"/>
            <w:szCs w:val="18"/>
          </w:rPr>
          <w:fldChar w:fldCharType="separate"/>
        </w:r>
        <w:r w:rsidR="00BA6300">
          <w:rPr>
            <w:noProof/>
            <w:sz w:val="18"/>
            <w:szCs w:val="18"/>
          </w:rPr>
          <w:t>1</w:t>
        </w:r>
        <w:r w:rsidR="00671642" w:rsidRPr="003C79F7">
          <w:rPr>
            <w:sz w:val="18"/>
            <w:szCs w:val="18"/>
          </w:rPr>
          <w:fldChar w:fldCharType="end"/>
        </w:r>
        <w:r w:rsidR="00671642" w:rsidRPr="003C79F7">
          <w:rPr>
            <w:sz w:val="18"/>
            <w:szCs w:val="18"/>
          </w:rPr>
          <w:t xml:space="preserve"> of </w:t>
        </w:r>
        <w:r w:rsidR="00671642" w:rsidRPr="003C79F7">
          <w:rPr>
            <w:sz w:val="18"/>
            <w:szCs w:val="18"/>
          </w:rPr>
          <w:fldChar w:fldCharType="begin"/>
        </w:r>
        <w:r w:rsidR="00671642" w:rsidRPr="003C79F7">
          <w:rPr>
            <w:sz w:val="18"/>
            <w:szCs w:val="18"/>
          </w:rPr>
          <w:instrText xml:space="preserve"> NUMPAGES  </w:instrText>
        </w:r>
        <w:r w:rsidR="00671642" w:rsidRPr="003C79F7">
          <w:rPr>
            <w:sz w:val="18"/>
            <w:szCs w:val="18"/>
          </w:rPr>
          <w:fldChar w:fldCharType="separate"/>
        </w:r>
        <w:r w:rsidR="00BA6300">
          <w:rPr>
            <w:noProof/>
            <w:sz w:val="18"/>
            <w:szCs w:val="18"/>
          </w:rPr>
          <w:t>4</w:t>
        </w:r>
        <w:r w:rsidR="00671642" w:rsidRPr="003C79F7">
          <w:rPr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19BAE" w14:textId="77777777" w:rsidR="005E6CE9" w:rsidRDefault="005E6CE9" w:rsidP="003C79F7">
      <w:pPr>
        <w:spacing w:after="0" w:line="240" w:lineRule="auto"/>
      </w:pPr>
      <w:r>
        <w:separator/>
      </w:r>
    </w:p>
  </w:footnote>
  <w:footnote w:type="continuationSeparator" w:id="0">
    <w:p w14:paraId="40D2EBBE" w14:textId="77777777" w:rsidR="005E6CE9" w:rsidRDefault="005E6CE9" w:rsidP="003C79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59F310" w14:textId="66FBF32C" w:rsidR="00671642" w:rsidRPr="006643D4" w:rsidRDefault="00981E72" w:rsidP="003C79F7">
    <w:pPr>
      <w:spacing w:after="0"/>
      <w:rPr>
        <w:rFonts w:ascii="Calibri" w:eastAsia="Calibri" w:hAnsi="Calibri" w:cs="Times New Roman"/>
        <w:sz w:val="52"/>
        <w:szCs w:val="52"/>
      </w:rPr>
    </w:pPr>
    <w:r>
      <w:rPr>
        <w:rFonts w:ascii="Calibri" w:eastAsia="Calibri" w:hAnsi="Calibri" w:cs="Times New Roman"/>
        <w:noProof/>
        <w:sz w:val="52"/>
        <w:szCs w:val="52"/>
      </w:rPr>
      <w:drawing>
        <wp:inline distT="0" distB="0" distL="0" distR="0" wp14:anchorId="6AACD67E" wp14:editId="64CF738A">
          <wp:extent cx="2225676" cy="314325"/>
          <wp:effectExtent l="0" t="0" r="3175" b="9525"/>
          <wp:docPr id="2" name="Picture 2" descr="A yellow and blue letter a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yellow and blue letter a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5874" cy="3214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0CE56ED" w14:textId="241A11B0" w:rsidR="00671642" w:rsidRPr="003C79F7" w:rsidRDefault="00BA6300" w:rsidP="0076590D">
    <w:pPr>
      <w:pBdr>
        <w:bottom w:val="single" w:sz="4" w:space="1" w:color="auto"/>
      </w:pBdr>
      <w:spacing w:after="240"/>
      <w:rPr>
        <w:rFonts w:ascii="Calibri" w:hAnsi="Calibri"/>
      </w:rPr>
    </w:pPr>
    <w:r>
      <w:rPr>
        <w:rFonts w:ascii="Calibri" w:eastAsia="Calibri" w:hAnsi="Calibri" w:cs="Times New Roman"/>
      </w:rPr>
      <w:t>Reaching Across Illinois Library System</w:t>
    </w:r>
    <w:r w:rsidR="00671642" w:rsidRPr="006643D4">
      <w:rPr>
        <w:rFonts w:ascii="Calibri" w:eastAsia="Calibri" w:hAnsi="Calibri" w:cs="Times New Roman"/>
      </w:rPr>
      <w:t xml:space="preserve"> </w:t>
    </w:r>
    <w:r w:rsidR="00671642" w:rsidRPr="006643D4">
      <w:rPr>
        <w:rFonts w:ascii="Arial" w:eastAsia="Calibri" w:hAnsi="Arial" w:cs="Arial"/>
      </w:rPr>
      <w:t>│</w:t>
    </w:r>
    <w:r w:rsidR="00671642" w:rsidRPr="006643D4">
      <w:rPr>
        <w:rFonts w:ascii="Calibri" w:eastAsia="Calibri" w:hAnsi="Calibri" w:cs="Times New Roman"/>
      </w:rPr>
      <w:t xml:space="preserve">125 Tower Drive </w:t>
    </w:r>
    <w:r w:rsidR="00671642" w:rsidRPr="006643D4">
      <w:rPr>
        <w:rFonts w:ascii="Arial" w:eastAsia="Calibri" w:hAnsi="Arial" w:cs="Arial"/>
      </w:rPr>
      <w:t>│</w:t>
    </w:r>
    <w:r w:rsidR="00671642" w:rsidRPr="006643D4">
      <w:rPr>
        <w:rFonts w:ascii="Calibri" w:eastAsia="Calibri" w:hAnsi="Calibri" w:cs="Times New Roman"/>
      </w:rPr>
      <w:t xml:space="preserve">Burr Ridge IL 60527 </w:t>
    </w:r>
    <w:r w:rsidR="00671642" w:rsidRPr="006643D4">
      <w:rPr>
        <w:rFonts w:ascii="Arial" w:eastAsia="Calibri" w:hAnsi="Arial" w:cs="Arial"/>
      </w:rPr>
      <w:t>│</w:t>
    </w:r>
    <w:r w:rsidR="00671642" w:rsidRPr="006643D4">
      <w:rPr>
        <w:rFonts w:ascii="Calibri" w:hAnsi="Calibri"/>
      </w:rPr>
      <w:t>www.</w:t>
    </w:r>
    <w:r>
      <w:rPr>
        <w:rFonts w:ascii="Calibri" w:hAnsi="Calibri"/>
      </w:rPr>
      <w:t>railslibraries.</w:t>
    </w:r>
    <w:r w:rsidR="00097DB2">
      <w:rPr>
        <w:rFonts w:ascii="Calibri" w:hAnsi="Calibri"/>
      </w:rPr>
      <w:t>org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464F"/>
    <w:multiLevelType w:val="hybridMultilevel"/>
    <w:tmpl w:val="2DCC4BF0"/>
    <w:lvl w:ilvl="0" w:tplc="1C483D82">
      <w:start w:val="5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8745B"/>
    <w:multiLevelType w:val="hybridMultilevel"/>
    <w:tmpl w:val="4D66A9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03564"/>
    <w:multiLevelType w:val="hybridMultilevel"/>
    <w:tmpl w:val="FCB8BCA8"/>
    <w:lvl w:ilvl="0" w:tplc="11DED69E">
      <w:start w:val="5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1958E2"/>
    <w:multiLevelType w:val="hybridMultilevel"/>
    <w:tmpl w:val="2D50C6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CB7E38"/>
    <w:multiLevelType w:val="hybridMultilevel"/>
    <w:tmpl w:val="D36EACC4"/>
    <w:lvl w:ilvl="0" w:tplc="0F8811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C076B7"/>
    <w:multiLevelType w:val="hybridMultilevel"/>
    <w:tmpl w:val="D36EACC4"/>
    <w:lvl w:ilvl="0" w:tplc="0F8811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41774"/>
    <w:multiLevelType w:val="hybridMultilevel"/>
    <w:tmpl w:val="E00E182E"/>
    <w:lvl w:ilvl="0" w:tplc="1C761DEE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963DBA"/>
    <w:multiLevelType w:val="hybridMultilevel"/>
    <w:tmpl w:val="1F2065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8E5911"/>
    <w:multiLevelType w:val="hybridMultilevel"/>
    <w:tmpl w:val="63F656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3DA6014"/>
    <w:multiLevelType w:val="hybridMultilevel"/>
    <w:tmpl w:val="D36EACC4"/>
    <w:lvl w:ilvl="0" w:tplc="0F8811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8622C9"/>
    <w:multiLevelType w:val="hybridMultilevel"/>
    <w:tmpl w:val="6EAA0194"/>
    <w:lvl w:ilvl="0" w:tplc="AEF8E02E">
      <w:start w:val="5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5051DD"/>
    <w:multiLevelType w:val="hybridMultilevel"/>
    <w:tmpl w:val="C7AED3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224B3A"/>
    <w:multiLevelType w:val="hybridMultilevel"/>
    <w:tmpl w:val="7A86F902"/>
    <w:lvl w:ilvl="0" w:tplc="1C761DEE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9501085">
    <w:abstractNumId w:val="1"/>
  </w:num>
  <w:num w:numId="2" w16cid:durableId="1465855936">
    <w:abstractNumId w:val="3"/>
  </w:num>
  <w:num w:numId="3" w16cid:durableId="2029526585">
    <w:abstractNumId w:val="4"/>
  </w:num>
  <w:num w:numId="4" w16cid:durableId="1242519681">
    <w:abstractNumId w:val="8"/>
  </w:num>
  <w:num w:numId="5" w16cid:durableId="822741767">
    <w:abstractNumId w:val="5"/>
  </w:num>
  <w:num w:numId="6" w16cid:durableId="2031301131">
    <w:abstractNumId w:val="10"/>
  </w:num>
  <w:num w:numId="7" w16cid:durableId="783229496">
    <w:abstractNumId w:val="0"/>
  </w:num>
  <w:num w:numId="8" w16cid:durableId="122162540">
    <w:abstractNumId w:val="6"/>
  </w:num>
  <w:num w:numId="9" w16cid:durableId="741023545">
    <w:abstractNumId w:val="12"/>
  </w:num>
  <w:num w:numId="10" w16cid:durableId="1709914332">
    <w:abstractNumId w:val="2"/>
  </w:num>
  <w:num w:numId="11" w16cid:durableId="1536312203">
    <w:abstractNumId w:val="9"/>
  </w:num>
  <w:num w:numId="12" w16cid:durableId="451480812">
    <w:abstractNumId w:val="11"/>
  </w:num>
  <w:num w:numId="13" w16cid:durableId="21461239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9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79F7"/>
    <w:rsid w:val="00007B27"/>
    <w:rsid w:val="00030BD9"/>
    <w:rsid w:val="00097DB2"/>
    <w:rsid w:val="000E2D0A"/>
    <w:rsid w:val="001F283B"/>
    <w:rsid w:val="00204EC9"/>
    <w:rsid w:val="002B1136"/>
    <w:rsid w:val="002E1825"/>
    <w:rsid w:val="002F1BB5"/>
    <w:rsid w:val="002F6BC8"/>
    <w:rsid w:val="00311AF0"/>
    <w:rsid w:val="00321D0F"/>
    <w:rsid w:val="00334304"/>
    <w:rsid w:val="00375653"/>
    <w:rsid w:val="003945EC"/>
    <w:rsid w:val="003C79F7"/>
    <w:rsid w:val="003D5745"/>
    <w:rsid w:val="00504BB0"/>
    <w:rsid w:val="0057306A"/>
    <w:rsid w:val="005A41D4"/>
    <w:rsid w:val="005E1175"/>
    <w:rsid w:val="005E2EFF"/>
    <w:rsid w:val="005E6CE9"/>
    <w:rsid w:val="00653E4C"/>
    <w:rsid w:val="00671642"/>
    <w:rsid w:val="0072409A"/>
    <w:rsid w:val="0076590D"/>
    <w:rsid w:val="00876503"/>
    <w:rsid w:val="00876F5E"/>
    <w:rsid w:val="008B0C9A"/>
    <w:rsid w:val="008F53B4"/>
    <w:rsid w:val="00981E72"/>
    <w:rsid w:val="009D17BF"/>
    <w:rsid w:val="00A21626"/>
    <w:rsid w:val="00AB43AC"/>
    <w:rsid w:val="00AE5F3C"/>
    <w:rsid w:val="00B3470E"/>
    <w:rsid w:val="00B4571B"/>
    <w:rsid w:val="00BA6300"/>
    <w:rsid w:val="00BC01CE"/>
    <w:rsid w:val="00BE21E6"/>
    <w:rsid w:val="00C25D2C"/>
    <w:rsid w:val="00D14454"/>
    <w:rsid w:val="00D75070"/>
    <w:rsid w:val="00DE7533"/>
    <w:rsid w:val="00EC5242"/>
    <w:rsid w:val="00F1321B"/>
    <w:rsid w:val="00F547E8"/>
    <w:rsid w:val="00F554EA"/>
    <w:rsid w:val="00FA4D03"/>
    <w:rsid w:val="00FF1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38C7BE7"/>
  <w15:docId w15:val="{282BAECF-BDE5-423E-8137-03A9873E3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79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79F7"/>
  </w:style>
  <w:style w:type="paragraph" w:styleId="Footer">
    <w:name w:val="footer"/>
    <w:basedOn w:val="Normal"/>
    <w:link w:val="FooterChar"/>
    <w:uiPriority w:val="99"/>
    <w:unhideWhenUsed/>
    <w:rsid w:val="003C79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79F7"/>
  </w:style>
  <w:style w:type="paragraph" w:styleId="NoSpacing">
    <w:name w:val="No Spacing"/>
    <w:uiPriority w:val="1"/>
    <w:qFormat/>
    <w:rsid w:val="003C79F7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C79F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B4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54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132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321B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097D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t@railslibrarie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Brian Smith</cp:lastModifiedBy>
  <cp:revision>2</cp:revision>
  <cp:lastPrinted>2012-09-14T20:22:00Z</cp:lastPrinted>
  <dcterms:created xsi:type="dcterms:W3CDTF">2023-09-01T19:22:00Z</dcterms:created>
  <dcterms:modified xsi:type="dcterms:W3CDTF">2023-09-01T19:22:00Z</dcterms:modified>
</cp:coreProperties>
</file>