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F8D13" w14:textId="067F4A5D" w:rsidR="00345359" w:rsidRPr="00514C3A" w:rsidRDefault="00FD7E17" w:rsidP="00345359">
      <w:pPr>
        <w:spacing w:after="0"/>
        <w:rPr>
          <w:rFonts w:ascii="Gill Sans MT" w:hAnsi="Gill Sans MT"/>
          <w:b/>
          <w:sz w:val="24"/>
          <w:szCs w:val="24"/>
        </w:rPr>
      </w:pPr>
      <w:r>
        <w:rPr>
          <w:rFonts w:ascii="Gill Sans MT" w:hAnsi="Gill Sans MT"/>
          <w:b/>
          <w:sz w:val="24"/>
          <w:szCs w:val="24"/>
        </w:rPr>
        <w:t>October 5</w:t>
      </w:r>
      <w:r w:rsidR="00345359" w:rsidRPr="00514C3A">
        <w:rPr>
          <w:rFonts w:ascii="Gill Sans MT" w:hAnsi="Gill Sans MT"/>
          <w:b/>
          <w:sz w:val="24"/>
          <w:szCs w:val="24"/>
        </w:rPr>
        <w:t>, 202</w:t>
      </w:r>
      <w:r w:rsidR="00514C3A" w:rsidRPr="00514C3A">
        <w:rPr>
          <w:rFonts w:ascii="Gill Sans MT" w:hAnsi="Gill Sans MT"/>
          <w:b/>
          <w:sz w:val="24"/>
          <w:szCs w:val="24"/>
        </w:rPr>
        <w:t>3</w:t>
      </w:r>
    </w:p>
    <w:p w14:paraId="00209055" w14:textId="01E65BB9" w:rsidR="00345359" w:rsidRPr="00514C3A" w:rsidRDefault="00345359" w:rsidP="00345359">
      <w:pPr>
        <w:spacing w:after="0"/>
        <w:rPr>
          <w:rFonts w:ascii="Gill Sans MT" w:hAnsi="Gill Sans MT"/>
          <w:b/>
          <w:sz w:val="24"/>
          <w:szCs w:val="24"/>
        </w:rPr>
      </w:pPr>
      <w:r w:rsidRPr="00514C3A">
        <w:rPr>
          <w:rFonts w:ascii="Gill Sans MT" w:hAnsi="Gill Sans MT"/>
          <w:sz w:val="24"/>
          <w:szCs w:val="24"/>
        </w:rPr>
        <w:t xml:space="preserve">Contact: </w:t>
      </w:r>
      <w:r w:rsidR="00FD7E17">
        <w:rPr>
          <w:rFonts w:ascii="Gill Sans MT" w:hAnsi="Gill Sans MT"/>
          <w:sz w:val="24"/>
          <w:szCs w:val="24"/>
        </w:rPr>
        <w:t>Madeline Brandon</w:t>
      </w:r>
    </w:p>
    <w:p w14:paraId="7C4DC658" w14:textId="77777777" w:rsidR="00345359" w:rsidRPr="00514C3A" w:rsidRDefault="00345359" w:rsidP="00345359">
      <w:pPr>
        <w:spacing w:after="0"/>
        <w:rPr>
          <w:rFonts w:ascii="Gill Sans MT" w:hAnsi="Gill Sans MT"/>
          <w:sz w:val="24"/>
          <w:szCs w:val="24"/>
        </w:rPr>
      </w:pPr>
      <w:r w:rsidRPr="00514C3A">
        <w:rPr>
          <w:rFonts w:ascii="Gill Sans MT" w:hAnsi="Gill Sans MT"/>
          <w:sz w:val="24"/>
          <w:szCs w:val="24"/>
        </w:rPr>
        <w:t>217-223-1309 ext. 209</w:t>
      </w:r>
    </w:p>
    <w:p w14:paraId="16C9E8F7" w14:textId="2BC68FC3" w:rsidR="00345359" w:rsidRDefault="00561D9B" w:rsidP="00345359">
      <w:pPr>
        <w:spacing w:after="0"/>
        <w:rPr>
          <w:rStyle w:val="Hyperlink"/>
          <w:rFonts w:ascii="Gill Sans MT" w:hAnsi="Gill Sans MT"/>
          <w:sz w:val="24"/>
          <w:szCs w:val="24"/>
        </w:rPr>
      </w:pPr>
      <w:hyperlink r:id="rId6" w:history="1">
        <w:r w:rsidR="00FD7E17" w:rsidRPr="00EA3143">
          <w:rPr>
            <w:rStyle w:val="Hyperlink"/>
            <w:rFonts w:ascii="Gill Sans MT" w:hAnsi="Gill Sans MT"/>
            <w:sz w:val="24"/>
            <w:szCs w:val="24"/>
          </w:rPr>
          <w:t>mbrandon@quincylibrary.org</w:t>
        </w:r>
      </w:hyperlink>
    </w:p>
    <w:p w14:paraId="68BB1F27" w14:textId="77777777" w:rsidR="0019119B" w:rsidRPr="00514C3A" w:rsidRDefault="0019119B" w:rsidP="00345359">
      <w:pPr>
        <w:spacing w:after="0"/>
        <w:rPr>
          <w:rStyle w:val="Hyperlink"/>
          <w:rFonts w:ascii="Gill Sans MT" w:hAnsi="Gill Sans MT"/>
          <w:sz w:val="24"/>
          <w:szCs w:val="24"/>
        </w:rPr>
      </w:pPr>
    </w:p>
    <w:p w14:paraId="2FE730E4" w14:textId="77777777" w:rsidR="00DF07CB" w:rsidRPr="00514C3A" w:rsidRDefault="00DF07CB" w:rsidP="00345359">
      <w:pPr>
        <w:spacing w:after="0"/>
        <w:rPr>
          <w:rFonts w:ascii="Gill Sans MT" w:hAnsi="Gill Sans MT"/>
          <w:color w:val="0000FF"/>
          <w:sz w:val="24"/>
          <w:szCs w:val="24"/>
          <w:u w:val="single"/>
        </w:rPr>
      </w:pPr>
    </w:p>
    <w:p w14:paraId="773DBF2C" w14:textId="0E401955" w:rsidR="00723DF6" w:rsidRPr="00514C3A" w:rsidRDefault="00FD7E17" w:rsidP="006C5662">
      <w:pPr>
        <w:spacing w:after="0"/>
        <w:jc w:val="center"/>
        <w:rPr>
          <w:rFonts w:ascii="Gill Sans MT" w:hAnsi="Gill Sans MT"/>
          <w:b/>
          <w:sz w:val="24"/>
          <w:szCs w:val="24"/>
        </w:rPr>
      </w:pPr>
      <w:r>
        <w:rPr>
          <w:rFonts w:ascii="Gill Sans MT" w:hAnsi="Gill Sans MT"/>
          <w:b/>
          <w:sz w:val="24"/>
          <w:szCs w:val="24"/>
        </w:rPr>
        <w:t>2023 Community Read, Maid: Hard Work, Low Pay, and a Mother’s Will to Survive</w:t>
      </w:r>
    </w:p>
    <w:p w14:paraId="269FD1C7" w14:textId="77777777" w:rsidR="006C5662" w:rsidRPr="00514C3A" w:rsidRDefault="006C5662" w:rsidP="00514C3A">
      <w:pPr>
        <w:spacing w:after="0" w:line="240" w:lineRule="auto"/>
        <w:jc w:val="center"/>
        <w:rPr>
          <w:rFonts w:ascii="Gill Sans MT" w:hAnsi="Gill Sans MT" w:cstheme="minorHAnsi"/>
          <w:b/>
          <w:sz w:val="24"/>
          <w:szCs w:val="24"/>
        </w:rPr>
      </w:pPr>
    </w:p>
    <w:p w14:paraId="11EAE33E" w14:textId="316D83A2" w:rsidR="00FD7E17" w:rsidRDefault="00345359" w:rsidP="00FD7E17">
      <w:pPr>
        <w:spacing w:after="0"/>
        <w:rPr>
          <w:rFonts w:eastAsiaTheme="minorEastAsia"/>
          <w:color w:val="000000" w:themeColor="text1"/>
        </w:rPr>
      </w:pPr>
      <w:r w:rsidRPr="0019119B">
        <w:rPr>
          <w:rFonts w:ascii="Gill Sans MT" w:hAnsi="Gill Sans MT" w:cstheme="minorHAnsi"/>
          <w:sz w:val="24"/>
          <w:szCs w:val="24"/>
        </w:rPr>
        <w:t xml:space="preserve">QUINCY, ILLINOIS </w:t>
      </w:r>
      <w:r w:rsidR="004A3F14" w:rsidRPr="0019119B">
        <w:rPr>
          <w:rFonts w:ascii="Gill Sans MT" w:hAnsi="Gill Sans MT" w:cstheme="minorHAnsi"/>
          <w:sz w:val="24"/>
          <w:szCs w:val="24"/>
        </w:rPr>
        <w:t>–</w:t>
      </w:r>
      <w:r w:rsidRPr="0019119B">
        <w:rPr>
          <w:rFonts w:ascii="Gill Sans MT" w:hAnsi="Gill Sans MT" w:cstheme="minorHAnsi"/>
          <w:sz w:val="24"/>
          <w:szCs w:val="24"/>
        </w:rPr>
        <w:t xml:space="preserve"> </w:t>
      </w:r>
      <w:r w:rsidR="00FD7E17" w:rsidRPr="4519FA8A">
        <w:rPr>
          <w:rFonts w:eastAsiaTheme="minorEastAsia"/>
          <w:color w:val="000000" w:themeColor="text1"/>
        </w:rPr>
        <w:t xml:space="preserve">Quincy Public Library is excited to announce the 2023 Community Read in partnership with </w:t>
      </w:r>
      <w:bookmarkStart w:id="0" w:name="_Int_BvocqQGy"/>
      <w:r w:rsidR="00FD7E17" w:rsidRPr="4519FA8A">
        <w:rPr>
          <w:rFonts w:eastAsiaTheme="minorEastAsia"/>
          <w:color w:val="000000" w:themeColor="text1"/>
        </w:rPr>
        <w:t>Q</w:t>
      </w:r>
      <w:r w:rsidR="00FE4AB7">
        <w:rPr>
          <w:rFonts w:eastAsiaTheme="minorEastAsia"/>
          <w:color w:val="000000" w:themeColor="text1"/>
        </w:rPr>
        <w:t>UANADA</w:t>
      </w:r>
      <w:r w:rsidR="00FD7E17" w:rsidRPr="4519FA8A">
        <w:rPr>
          <w:rFonts w:eastAsiaTheme="minorEastAsia"/>
          <w:color w:val="000000" w:themeColor="text1"/>
        </w:rPr>
        <w:t>.</w:t>
      </w:r>
      <w:bookmarkEnd w:id="0"/>
      <w:r w:rsidR="00FD7E17" w:rsidRPr="4519FA8A">
        <w:rPr>
          <w:rFonts w:eastAsiaTheme="minorEastAsia"/>
          <w:color w:val="000000" w:themeColor="text1"/>
        </w:rPr>
        <w:t xml:space="preserve"> This initiative hopes to broaden our understanding of the world, our communities, and ourselves through the power of a shared reading experience. We aim to inspire conversations by highlighting community by reading together to discover different perspectives and facilitate meaningful conversations. </w:t>
      </w:r>
      <w:bookmarkStart w:id="1" w:name="_Int_U5Itpvcp"/>
      <w:r w:rsidR="00FD7E17" w:rsidRPr="4519FA8A">
        <w:rPr>
          <w:rFonts w:eastAsiaTheme="minorEastAsia"/>
          <w:color w:val="000000" w:themeColor="text1"/>
        </w:rPr>
        <w:t>The Community</w:t>
      </w:r>
      <w:bookmarkEnd w:id="1"/>
      <w:r w:rsidR="00FD7E17" w:rsidRPr="4519FA8A">
        <w:rPr>
          <w:rFonts w:eastAsiaTheme="minorEastAsia"/>
          <w:color w:val="000000" w:themeColor="text1"/>
        </w:rPr>
        <w:t xml:space="preserve"> Read will be giving away 1,000 copies of Stephanie Land’s </w:t>
      </w:r>
      <w:r w:rsidR="00FD7E17" w:rsidRPr="00FE4AB7">
        <w:rPr>
          <w:rFonts w:eastAsiaTheme="minorEastAsia"/>
          <w:i/>
          <w:iCs/>
          <w:color w:val="000000" w:themeColor="text1"/>
        </w:rPr>
        <w:t>Maid: Hard Work, Low Pay, and a Mother’s Will to Survive</w:t>
      </w:r>
      <w:r w:rsidR="00FD7E17" w:rsidRPr="4519FA8A">
        <w:rPr>
          <w:rFonts w:eastAsiaTheme="minorEastAsia"/>
          <w:color w:val="000000" w:themeColor="text1"/>
        </w:rPr>
        <w:t xml:space="preserve"> starting on October 26th. We will also be giving away 500 copies of </w:t>
      </w:r>
      <w:r w:rsidR="00FD7E17" w:rsidRPr="00FE4AB7">
        <w:rPr>
          <w:rFonts w:eastAsiaTheme="minorEastAsia"/>
          <w:i/>
          <w:iCs/>
          <w:color w:val="000000" w:themeColor="text1"/>
        </w:rPr>
        <w:t>Dear Librarian</w:t>
      </w:r>
      <w:r w:rsidR="00FD7E17" w:rsidRPr="4519FA8A">
        <w:rPr>
          <w:rFonts w:eastAsiaTheme="minorEastAsia"/>
          <w:color w:val="000000" w:themeColor="text1"/>
        </w:rPr>
        <w:t xml:space="preserve"> by Lydia M. Sigwarth for our younger readers. These books were chosen to continue the Quincy conversation around housing insecurity. Over these five weeks, the Quincy Public Library will provide opportunities for the community to further participate in programs, book clubs, and events. </w:t>
      </w:r>
    </w:p>
    <w:p w14:paraId="7B1C8BA0" w14:textId="77777777" w:rsidR="00FD7E17" w:rsidRDefault="00FD7E17" w:rsidP="00FD7E17">
      <w:pPr>
        <w:rPr>
          <w:rFonts w:ascii="Calibri" w:eastAsia="Calibri" w:hAnsi="Calibri" w:cs="Calibri"/>
        </w:rPr>
      </w:pPr>
      <w:r>
        <w:br/>
      </w:r>
      <w:r w:rsidRPr="4544E9FF">
        <w:rPr>
          <w:rFonts w:eastAsiaTheme="minorEastAsia"/>
          <w:color w:val="000000" w:themeColor="text1"/>
        </w:rPr>
        <w:t xml:space="preserve">We encourage everyone in the community to participate, read a book, share perspectives, attend a program, engage on social media, and build a stronger community together. </w:t>
      </w:r>
      <w:r w:rsidRPr="4544E9FF">
        <w:rPr>
          <w:rFonts w:eastAsiaTheme="minorEastAsia"/>
          <w:b/>
          <w:bCs/>
          <w:color w:val="000000" w:themeColor="text1"/>
        </w:rPr>
        <w:t>#QuincyCommunityRead2023</w:t>
      </w:r>
    </w:p>
    <w:p w14:paraId="11256B9E" w14:textId="77777777" w:rsidR="00FD7E17" w:rsidRDefault="00FD7E17" w:rsidP="00FD7E17"/>
    <w:p w14:paraId="639E54DA" w14:textId="515FA0B0" w:rsidR="00FD7E17" w:rsidRDefault="00FD7E17" w:rsidP="00FD7E17">
      <w:r>
        <w:t xml:space="preserve">This program is part of the Quincy Community Read and hopes to offer further education on the themes of the book </w:t>
      </w:r>
      <w:r>
        <w:rPr>
          <w:i/>
          <w:iCs/>
        </w:rPr>
        <w:t xml:space="preserve">Maid: Hard Work, Low Pay, &amp; a Mother’s Will to Survive </w:t>
      </w:r>
      <w:r>
        <w:t xml:space="preserve">by Stephanie Land.  This initiative hopes to broaden our understanding of the world, our communities, and ourselves through the power of a shared reading experience.  </w:t>
      </w:r>
    </w:p>
    <w:p w14:paraId="4C2A21D6" w14:textId="77777777" w:rsidR="00FD7E17" w:rsidRPr="00DF6B4A" w:rsidRDefault="00FD7E17" w:rsidP="00FD7E17">
      <w:r>
        <w:t xml:space="preserve">To get a copy of </w:t>
      </w:r>
      <w:r>
        <w:rPr>
          <w:i/>
          <w:iCs/>
        </w:rPr>
        <w:t>Maid</w:t>
      </w:r>
      <w:r>
        <w:t xml:space="preserve"> after October 26, contact the Quincy Public Library.  </w:t>
      </w:r>
    </w:p>
    <w:p w14:paraId="42FB3761" w14:textId="0760E523" w:rsidR="00B929C6" w:rsidRPr="0019119B" w:rsidRDefault="00345359" w:rsidP="00FD7E17">
      <w:pPr>
        <w:rPr>
          <w:rFonts w:ascii="Gill Sans MT" w:hAnsi="Gill Sans MT" w:cstheme="minorHAnsi"/>
          <w:i/>
          <w:sz w:val="24"/>
          <w:szCs w:val="24"/>
        </w:rPr>
      </w:pPr>
      <w:r w:rsidRPr="0019119B">
        <w:rPr>
          <w:rFonts w:ascii="Gill Sans MT" w:hAnsi="Gill Sans MT" w:cstheme="minorHAnsi"/>
          <w:i/>
          <w:sz w:val="24"/>
          <w:szCs w:val="24"/>
        </w:rPr>
        <w:t>The mission of the Quincy Public Library is to provide its patrons with materials, facilities, and programs to meet lifelong learning, cultural, and recreational needs.</w:t>
      </w:r>
    </w:p>
    <w:sectPr w:rsidR="00B929C6" w:rsidRPr="0019119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B921A" w14:textId="77777777" w:rsidR="00DF07CB" w:rsidRDefault="00DF07CB" w:rsidP="00DF07CB">
      <w:pPr>
        <w:spacing w:after="0" w:line="240" w:lineRule="auto"/>
      </w:pPr>
      <w:r>
        <w:separator/>
      </w:r>
    </w:p>
  </w:endnote>
  <w:endnote w:type="continuationSeparator" w:id="0">
    <w:p w14:paraId="17A47AFD" w14:textId="77777777" w:rsidR="00DF07CB" w:rsidRDefault="00DF07CB" w:rsidP="00DF0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50F83" w14:textId="77777777" w:rsidR="00DF07CB" w:rsidRDefault="00DF07CB" w:rsidP="00DF07CB">
      <w:pPr>
        <w:spacing w:after="0" w:line="240" w:lineRule="auto"/>
      </w:pPr>
      <w:r>
        <w:separator/>
      </w:r>
    </w:p>
  </w:footnote>
  <w:footnote w:type="continuationSeparator" w:id="0">
    <w:p w14:paraId="097FFDEE" w14:textId="77777777" w:rsidR="00DF07CB" w:rsidRDefault="00DF07CB" w:rsidP="00DF0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700F5" w14:textId="672270B9" w:rsidR="00DF07CB" w:rsidRDefault="00DF07CB">
    <w:pPr>
      <w:pStyle w:val="Header"/>
      <w:tabs>
        <w:tab w:val="clear" w:pos="4680"/>
        <w:tab w:val="clear" w:pos="9360"/>
      </w:tabs>
      <w:jc w:val="right"/>
      <w:rPr>
        <w:color w:val="8496B0" w:themeColor="text2" w:themeTint="99"/>
        <w:sz w:val="24"/>
        <w:szCs w:val="24"/>
      </w:rPr>
    </w:pPr>
    <w:r>
      <w:rPr>
        <w:noProof/>
        <w:color w:val="8496B0" w:themeColor="text2" w:themeTint="99"/>
        <w:sz w:val="24"/>
        <w:szCs w:val="24"/>
        <w14:ligatures w14:val="standardContextual"/>
      </w:rPr>
      <w:drawing>
        <wp:inline distT="0" distB="0" distL="0" distR="0" wp14:anchorId="5EAC0FE1" wp14:editId="52525AF2">
          <wp:extent cx="5943600" cy="1297305"/>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297305"/>
                  </a:xfrm>
                  <a:prstGeom prst="rect">
                    <a:avLst/>
                  </a:prstGeom>
                </pic:spPr>
              </pic:pic>
            </a:graphicData>
          </a:graphic>
        </wp:inline>
      </w:drawing>
    </w:r>
  </w:p>
  <w:p w14:paraId="17CCA9DD" w14:textId="77777777" w:rsidR="00DF07CB" w:rsidRDefault="00DF07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359"/>
    <w:rsid w:val="00001259"/>
    <w:rsid w:val="000A71D6"/>
    <w:rsid w:val="0019119B"/>
    <w:rsid w:val="00345359"/>
    <w:rsid w:val="00364EBE"/>
    <w:rsid w:val="00391171"/>
    <w:rsid w:val="003E2E23"/>
    <w:rsid w:val="00492BF7"/>
    <w:rsid w:val="004A3F14"/>
    <w:rsid w:val="004E5E0A"/>
    <w:rsid w:val="00514C3A"/>
    <w:rsid w:val="0051576D"/>
    <w:rsid w:val="006B49B3"/>
    <w:rsid w:val="006C5662"/>
    <w:rsid w:val="007103C4"/>
    <w:rsid w:val="00723DF6"/>
    <w:rsid w:val="00802471"/>
    <w:rsid w:val="00B72965"/>
    <w:rsid w:val="00B929C6"/>
    <w:rsid w:val="00DF07CB"/>
    <w:rsid w:val="00DF18EE"/>
    <w:rsid w:val="00E668C4"/>
    <w:rsid w:val="00FD7E17"/>
    <w:rsid w:val="00FE4AB7"/>
    <w:rsid w:val="00FF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23C73C"/>
  <w15:chartTrackingRefBased/>
  <w15:docId w15:val="{E639A9C0-D6AC-4A02-9AE1-6440065F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359"/>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359"/>
    <w:rPr>
      <w:color w:val="0000FF"/>
      <w:u w:val="single"/>
    </w:rPr>
  </w:style>
  <w:style w:type="character" w:customStyle="1" w:styleId="ui-provider">
    <w:name w:val="ui-provider"/>
    <w:basedOn w:val="DefaultParagraphFont"/>
    <w:rsid w:val="00B72965"/>
  </w:style>
  <w:style w:type="paragraph" w:styleId="Header">
    <w:name w:val="header"/>
    <w:basedOn w:val="Normal"/>
    <w:link w:val="HeaderChar"/>
    <w:uiPriority w:val="99"/>
    <w:unhideWhenUsed/>
    <w:rsid w:val="00DF0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7CB"/>
    <w:rPr>
      <w:kern w:val="0"/>
      <w14:ligatures w14:val="none"/>
    </w:rPr>
  </w:style>
  <w:style w:type="paragraph" w:styleId="Footer">
    <w:name w:val="footer"/>
    <w:basedOn w:val="Normal"/>
    <w:link w:val="FooterChar"/>
    <w:uiPriority w:val="99"/>
    <w:unhideWhenUsed/>
    <w:rsid w:val="00DF0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7CB"/>
    <w:rPr>
      <w:kern w:val="0"/>
      <w14:ligatures w14:val="none"/>
    </w:rPr>
  </w:style>
  <w:style w:type="paragraph" w:styleId="NormalWeb">
    <w:name w:val="Normal (Web)"/>
    <w:basedOn w:val="Normal"/>
    <w:uiPriority w:val="99"/>
    <w:unhideWhenUsed/>
    <w:rsid w:val="00514C3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92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9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brandon@quincylibrary.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DeMent</dc:creator>
  <cp:keywords/>
  <dc:description/>
  <cp:lastModifiedBy>Madeline Brandon</cp:lastModifiedBy>
  <cp:revision>3</cp:revision>
  <cp:lastPrinted>2023-07-19T16:19:00Z</cp:lastPrinted>
  <dcterms:created xsi:type="dcterms:W3CDTF">2023-10-05T15:00:00Z</dcterms:created>
  <dcterms:modified xsi:type="dcterms:W3CDTF">2023-10-12T19:51:00Z</dcterms:modified>
</cp:coreProperties>
</file>