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A" w:rsidRPr="00BE77C8" w:rsidRDefault="008B03D6">
      <w:pPr>
        <w:rPr>
          <w:b/>
          <w:sz w:val="32"/>
          <w:szCs w:val="32"/>
        </w:rPr>
      </w:pPr>
      <w:r w:rsidRPr="00BE77C8">
        <w:rPr>
          <w:b/>
          <w:sz w:val="32"/>
          <w:szCs w:val="32"/>
        </w:rPr>
        <w:t xml:space="preserve">Local Author </w:t>
      </w:r>
      <w:r w:rsidR="008A3BEC" w:rsidRPr="00BE77C8">
        <w:rPr>
          <w:b/>
          <w:sz w:val="32"/>
          <w:szCs w:val="32"/>
        </w:rPr>
        <w:t>Titles</w:t>
      </w:r>
    </w:p>
    <w:p w:rsidR="008A3BEC" w:rsidRDefault="008B03D6" w:rsidP="00BE77C8">
      <w:pPr>
        <w:rPr>
          <w:sz w:val="24"/>
          <w:szCs w:val="24"/>
        </w:rPr>
      </w:pPr>
      <w:r w:rsidRPr="00150BF5">
        <w:rPr>
          <w:sz w:val="24"/>
          <w:szCs w:val="24"/>
        </w:rPr>
        <w:t xml:space="preserve">The Highland Park Public Library encourages, supports, and recognizes the literary efforts of local authors by including their </w:t>
      </w:r>
      <w:r w:rsidR="00150BF5" w:rsidRPr="00150BF5">
        <w:rPr>
          <w:sz w:val="24"/>
          <w:szCs w:val="24"/>
        </w:rPr>
        <w:t xml:space="preserve">printed, </w:t>
      </w:r>
      <w:r w:rsidR="008A3BEC">
        <w:rPr>
          <w:sz w:val="24"/>
          <w:szCs w:val="24"/>
        </w:rPr>
        <w:t xml:space="preserve">published books in the </w:t>
      </w:r>
      <w:r w:rsidRPr="00150BF5">
        <w:rPr>
          <w:sz w:val="24"/>
          <w:szCs w:val="24"/>
        </w:rPr>
        <w:t>collection.</w:t>
      </w:r>
      <w:r w:rsidR="00150BF5" w:rsidRPr="00150BF5">
        <w:rPr>
          <w:sz w:val="24"/>
          <w:szCs w:val="24"/>
        </w:rPr>
        <w:t xml:space="preserve">  A local author is defined as a current resident of the City of Highland Park. </w:t>
      </w:r>
      <w:r w:rsidR="00270B57">
        <w:rPr>
          <w:sz w:val="24"/>
          <w:szCs w:val="24"/>
        </w:rPr>
        <w:t xml:space="preserve"> </w:t>
      </w:r>
      <w:r w:rsidR="00150BF5" w:rsidRPr="00150BF5">
        <w:rPr>
          <w:sz w:val="24"/>
          <w:szCs w:val="24"/>
        </w:rPr>
        <w:t xml:space="preserve"> </w:t>
      </w:r>
      <w:r w:rsidR="00BE77C8">
        <w:rPr>
          <w:sz w:val="24"/>
          <w:szCs w:val="24"/>
        </w:rPr>
        <w:t>The author represents and warrants full ownership or legal rights to publish all content in the book.</w:t>
      </w:r>
    </w:p>
    <w:p w:rsidR="00150BF5" w:rsidRPr="00D858F5" w:rsidRDefault="00150BF5" w:rsidP="00150BF5">
      <w:pPr>
        <w:ind w:firstLine="720"/>
        <w:rPr>
          <w:sz w:val="24"/>
          <w:szCs w:val="24"/>
          <w:u w:val="single"/>
        </w:rPr>
      </w:pPr>
      <w:r w:rsidRPr="00D858F5">
        <w:rPr>
          <w:sz w:val="24"/>
          <w:szCs w:val="24"/>
          <w:u w:val="single"/>
        </w:rPr>
        <w:t xml:space="preserve">Donated </w:t>
      </w:r>
      <w:r w:rsidR="000D4761">
        <w:rPr>
          <w:sz w:val="24"/>
          <w:szCs w:val="24"/>
          <w:u w:val="single"/>
        </w:rPr>
        <w:t>Book</w:t>
      </w:r>
      <w:r w:rsidRPr="00D858F5">
        <w:rPr>
          <w:sz w:val="24"/>
          <w:szCs w:val="24"/>
          <w:u w:val="single"/>
        </w:rPr>
        <w:t>s</w:t>
      </w:r>
      <w:r w:rsidR="008A3BEC">
        <w:rPr>
          <w:sz w:val="24"/>
          <w:szCs w:val="24"/>
          <w:u w:val="single"/>
        </w:rPr>
        <w:t xml:space="preserve"> – Local Author Collection</w:t>
      </w:r>
    </w:p>
    <w:p w:rsidR="00D858F5" w:rsidRDefault="00150BF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858F5">
        <w:rPr>
          <w:sz w:val="24"/>
          <w:szCs w:val="24"/>
        </w:rPr>
        <w:tab/>
      </w:r>
      <w:r w:rsidR="000D4761">
        <w:rPr>
          <w:sz w:val="24"/>
          <w:szCs w:val="24"/>
        </w:rPr>
        <w:t>Donated book</w:t>
      </w:r>
      <w:r>
        <w:rPr>
          <w:sz w:val="24"/>
          <w:szCs w:val="24"/>
        </w:rPr>
        <w:t>s written by a local author must meet basic criteria</w:t>
      </w:r>
      <w:r w:rsidR="00D858F5">
        <w:rPr>
          <w:sz w:val="24"/>
          <w:szCs w:val="24"/>
        </w:rPr>
        <w:t xml:space="preserve"> </w:t>
      </w:r>
      <w:r>
        <w:rPr>
          <w:sz w:val="24"/>
          <w:szCs w:val="24"/>
        </w:rPr>
        <w:t>for suitability in a public library</w:t>
      </w:r>
      <w:r w:rsidR="009A2DE2">
        <w:rPr>
          <w:sz w:val="24"/>
          <w:szCs w:val="24"/>
        </w:rPr>
        <w:t xml:space="preserve"> collection but </w:t>
      </w:r>
      <w:r w:rsidR="0044072F">
        <w:rPr>
          <w:sz w:val="24"/>
          <w:szCs w:val="24"/>
        </w:rPr>
        <w:t>are not required to meet all critical standards (positive review, quality of writing, spelling, grammar, etc.)</w:t>
      </w:r>
      <w:r w:rsidR="009A2DE2">
        <w:rPr>
          <w:sz w:val="24"/>
          <w:szCs w:val="24"/>
        </w:rPr>
        <w:t xml:space="preserve"> of the Library’s Materials Selection Policy</w:t>
      </w:r>
      <w:r w:rsidR="0044072F">
        <w:rPr>
          <w:sz w:val="24"/>
          <w:szCs w:val="24"/>
        </w:rPr>
        <w:t>.</w:t>
      </w:r>
      <w:r w:rsidR="00D858F5">
        <w:rPr>
          <w:sz w:val="24"/>
          <w:szCs w:val="24"/>
        </w:rPr>
        <w:t xml:space="preserve">  Library inclusion or rejection of donated titles in the collection does not imply agreement or disagreement with any ideas presented in the work.</w:t>
      </w:r>
      <w:r w:rsidR="008B03D6">
        <w:rPr>
          <w:sz w:val="24"/>
          <w:szCs w:val="24"/>
        </w:rPr>
        <w:t xml:space="preserve">  </w:t>
      </w:r>
      <w:r w:rsidR="00270B57">
        <w:rPr>
          <w:sz w:val="24"/>
          <w:szCs w:val="24"/>
        </w:rPr>
        <w:t xml:space="preserve"> Titles added to the collection will be cataloged with a subject </w:t>
      </w:r>
      <w:proofErr w:type="gramStart"/>
      <w:r w:rsidR="00270B57">
        <w:rPr>
          <w:sz w:val="24"/>
          <w:szCs w:val="24"/>
        </w:rPr>
        <w:t>heading  indicating</w:t>
      </w:r>
      <w:proofErr w:type="gramEnd"/>
      <w:r w:rsidR="00270B57">
        <w:rPr>
          <w:sz w:val="24"/>
          <w:szCs w:val="24"/>
        </w:rPr>
        <w:t xml:space="preserve"> “Highland Park Author” and will be classified for the local author collection.</w:t>
      </w:r>
    </w:p>
    <w:p w:rsidR="00D858F5" w:rsidRDefault="00D858F5" w:rsidP="00D858F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Donated titles must have an ISBN and professional binding or appropriate format for circulating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borrowers.</w:t>
      </w:r>
    </w:p>
    <w:p w:rsidR="00D858F5" w:rsidRDefault="00D858F5" w:rsidP="00D858F5">
      <w:pPr>
        <w:ind w:firstLine="720"/>
        <w:rPr>
          <w:sz w:val="24"/>
          <w:szCs w:val="24"/>
        </w:rPr>
      </w:pPr>
      <w:r>
        <w:rPr>
          <w:sz w:val="24"/>
          <w:szCs w:val="24"/>
        </w:rPr>
        <w:t>Donated titles become the property of the Highland Park Public Library.</w:t>
      </w:r>
    </w:p>
    <w:p w:rsidR="00236E50" w:rsidRDefault="00236E50" w:rsidP="000D4761">
      <w:pPr>
        <w:rPr>
          <w:sz w:val="24"/>
          <w:szCs w:val="24"/>
        </w:rPr>
      </w:pPr>
      <w:r>
        <w:rPr>
          <w:sz w:val="24"/>
          <w:szCs w:val="24"/>
        </w:rPr>
        <w:t>Donated titles not included in the Local Author Collection will be donated to the Friends of the Library.</w:t>
      </w:r>
      <w:r w:rsidR="008A3BEC">
        <w:rPr>
          <w:sz w:val="24"/>
          <w:szCs w:val="24"/>
        </w:rPr>
        <w:t xml:space="preserve">   </w:t>
      </w:r>
      <w:r w:rsidR="008A3BEC" w:rsidRPr="008A3BEC">
        <w:rPr>
          <w:sz w:val="24"/>
          <w:szCs w:val="24"/>
        </w:rPr>
        <w:t>Allocation of space for the Local Author Collection is limited.  The Li</w:t>
      </w:r>
      <w:r w:rsidR="00BE77C8">
        <w:rPr>
          <w:sz w:val="24"/>
          <w:szCs w:val="24"/>
        </w:rPr>
        <w:t xml:space="preserve">brary will retain only one copy </w:t>
      </w:r>
      <w:r w:rsidR="008A3BEC" w:rsidRPr="008A3BEC">
        <w:rPr>
          <w:sz w:val="24"/>
          <w:szCs w:val="24"/>
        </w:rPr>
        <w:t>of each title unless demand requires multiple copies.  The collection will be reviewed on a regular basis, and titles will be withdrawn based on age and popularity.  No titles are retained in the Local A</w:t>
      </w:r>
      <w:r w:rsidR="000D4761">
        <w:rPr>
          <w:sz w:val="24"/>
          <w:szCs w:val="24"/>
        </w:rPr>
        <w:t xml:space="preserve">uthor Collection indefinitely. </w:t>
      </w:r>
    </w:p>
    <w:p w:rsidR="00236E50" w:rsidRDefault="00236E50" w:rsidP="00D858F5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Purchased Titles</w:t>
      </w:r>
      <w:r w:rsidR="008A3BEC">
        <w:rPr>
          <w:sz w:val="24"/>
          <w:szCs w:val="24"/>
          <w:u w:val="single"/>
        </w:rPr>
        <w:t xml:space="preserve"> – </w:t>
      </w:r>
      <w:r w:rsidR="00BE77C8">
        <w:rPr>
          <w:sz w:val="24"/>
          <w:szCs w:val="24"/>
          <w:u w:val="single"/>
        </w:rPr>
        <w:t>Local Author or General</w:t>
      </w:r>
      <w:r w:rsidR="008A3BEC">
        <w:rPr>
          <w:sz w:val="24"/>
          <w:szCs w:val="24"/>
          <w:u w:val="single"/>
        </w:rPr>
        <w:t xml:space="preserve"> Collection</w:t>
      </w:r>
    </w:p>
    <w:p w:rsidR="00236E50" w:rsidRDefault="00236E50" w:rsidP="00D858F5">
      <w:pPr>
        <w:ind w:firstLine="720"/>
        <w:rPr>
          <w:sz w:val="24"/>
          <w:szCs w:val="24"/>
        </w:rPr>
      </w:pPr>
      <w:r>
        <w:rPr>
          <w:sz w:val="24"/>
          <w:szCs w:val="24"/>
        </w:rPr>
        <w:t>Local authors may suggest their titles for purchase</w:t>
      </w:r>
      <w:r w:rsidR="00BE77C8">
        <w:rPr>
          <w:sz w:val="24"/>
          <w:szCs w:val="24"/>
        </w:rPr>
        <w:t xml:space="preserve"> for the general</w:t>
      </w:r>
      <w:r w:rsidR="003D57CA">
        <w:rPr>
          <w:sz w:val="24"/>
          <w:szCs w:val="24"/>
        </w:rPr>
        <w:t xml:space="preserve"> collection</w:t>
      </w:r>
      <w:r>
        <w:rPr>
          <w:sz w:val="24"/>
          <w:szCs w:val="24"/>
        </w:rPr>
        <w:t>.</w:t>
      </w:r>
      <w:r w:rsidR="00BE77C8">
        <w:rPr>
          <w:sz w:val="24"/>
          <w:szCs w:val="24"/>
        </w:rPr>
        <w:t xml:space="preserve">  </w:t>
      </w:r>
    </w:p>
    <w:p w:rsidR="00236E50" w:rsidRDefault="00236E50" w:rsidP="00D858F5">
      <w:pPr>
        <w:ind w:firstLine="720"/>
        <w:rPr>
          <w:sz w:val="24"/>
          <w:szCs w:val="24"/>
        </w:rPr>
      </w:pPr>
      <w:r>
        <w:rPr>
          <w:sz w:val="24"/>
          <w:szCs w:val="24"/>
        </w:rPr>
        <w:t>Purchased titles must meet selection criteria of the</w:t>
      </w:r>
      <w:r w:rsidR="00BC1D06">
        <w:rPr>
          <w:sz w:val="24"/>
          <w:szCs w:val="24"/>
        </w:rPr>
        <w:t xml:space="preserve"> Library’s</w:t>
      </w:r>
      <w:r>
        <w:rPr>
          <w:sz w:val="24"/>
          <w:szCs w:val="24"/>
        </w:rPr>
        <w:t xml:space="preserve"> Materials Selection Policy and Collection Development </w:t>
      </w:r>
      <w:r w:rsidR="00BC1D06">
        <w:rPr>
          <w:sz w:val="24"/>
          <w:szCs w:val="24"/>
        </w:rPr>
        <w:t>guidelines</w:t>
      </w:r>
      <w:r>
        <w:rPr>
          <w:sz w:val="24"/>
          <w:szCs w:val="24"/>
        </w:rPr>
        <w:t>.</w:t>
      </w:r>
      <w:r w:rsidR="00270B57">
        <w:rPr>
          <w:sz w:val="24"/>
          <w:szCs w:val="24"/>
        </w:rPr>
        <w:t xml:space="preserve">  Titles added to the collection will be cataloged with a subject heading indicating “Highland Park Author” and will be cl</w:t>
      </w:r>
      <w:r w:rsidR="00F94219">
        <w:rPr>
          <w:sz w:val="24"/>
          <w:szCs w:val="24"/>
        </w:rPr>
        <w:t xml:space="preserve">assified according to </w:t>
      </w:r>
      <w:r w:rsidR="00270B57">
        <w:rPr>
          <w:sz w:val="24"/>
          <w:szCs w:val="24"/>
        </w:rPr>
        <w:t>content subject</w:t>
      </w:r>
      <w:r w:rsidR="00BE77C8">
        <w:rPr>
          <w:sz w:val="24"/>
          <w:szCs w:val="24"/>
        </w:rPr>
        <w:t>, but may be placed in the Local Author collection to draw attention to the title</w:t>
      </w:r>
      <w:r w:rsidR="00270B57">
        <w:rPr>
          <w:sz w:val="24"/>
          <w:szCs w:val="24"/>
        </w:rPr>
        <w:t>.</w:t>
      </w:r>
    </w:p>
    <w:p w:rsidR="000D4761" w:rsidRDefault="000D4761" w:rsidP="000D4761">
      <w:pPr>
        <w:ind w:firstLine="720"/>
        <w:rPr>
          <w:sz w:val="24"/>
          <w:szCs w:val="24"/>
        </w:rPr>
      </w:pPr>
      <w:r>
        <w:rPr>
          <w:sz w:val="24"/>
          <w:szCs w:val="24"/>
        </w:rPr>
        <w:t>Each title suggestion must be accompanied by at least one</w:t>
      </w:r>
      <w:r w:rsidRPr="00236E50">
        <w:rPr>
          <w:sz w:val="24"/>
          <w:szCs w:val="24"/>
        </w:rPr>
        <w:t xml:space="preserve"> </w:t>
      </w:r>
      <w:r w:rsidRPr="009A2DE2">
        <w:rPr>
          <w:sz w:val="24"/>
          <w:szCs w:val="24"/>
        </w:rPr>
        <w:t>professional</w:t>
      </w:r>
      <w:r>
        <w:rPr>
          <w:sz w:val="24"/>
          <w:szCs w:val="24"/>
        </w:rPr>
        <w:t xml:space="preserve"> </w:t>
      </w:r>
      <w:r w:rsidRPr="00236E50">
        <w:rPr>
          <w:sz w:val="24"/>
          <w:szCs w:val="24"/>
        </w:rPr>
        <w:t>review</w:t>
      </w:r>
      <w:r>
        <w:rPr>
          <w:sz w:val="24"/>
          <w:szCs w:val="24"/>
        </w:rPr>
        <w:t>.   Librarians may request a preview copy to verify content and physical condition, for example, quality of illustrations, binding, etc.  Preview copies should be retrieved by the author after 30 days.</w:t>
      </w:r>
    </w:p>
    <w:p w:rsidR="000D4761" w:rsidRDefault="008A3BEC" w:rsidP="009A2DE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If the title is selected, local authors must submit a written invoice.  </w:t>
      </w:r>
    </w:p>
    <w:p w:rsidR="009A2DE2" w:rsidRDefault="00F97BE8">
      <w:pPr>
        <w:rPr>
          <w:sz w:val="24"/>
          <w:szCs w:val="24"/>
        </w:rPr>
      </w:pPr>
      <w:r w:rsidRPr="008A3BEC">
        <w:rPr>
          <w:sz w:val="24"/>
          <w:szCs w:val="24"/>
        </w:rPr>
        <w:t xml:space="preserve">The Highland Park Public Library generally does not add titles that are published with a book packager or “vanity” press or that promote a product or service. </w:t>
      </w:r>
    </w:p>
    <w:p w:rsidR="009A2DE2" w:rsidRPr="009A2DE2" w:rsidRDefault="009A2DE2">
      <w:pPr>
        <w:rPr>
          <w:sz w:val="16"/>
          <w:szCs w:val="16"/>
        </w:rPr>
      </w:pPr>
      <w:r>
        <w:rPr>
          <w:sz w:val="16"/>
          <w:szCs w:val="16"/>
        </w:rPr>
        <w:t>JJ   1-2014</w:t>
      </w:r>
    </w:p>
    <w:sectPr w:rsidR="009A2DE2" w:rsidRPr="009A2DE2" w:rsidSect="00270B57">
      <w:pgSz w:w="12240" w:h="15840"/>
      <w:pgMar w:top="1008" w:right="1080" w:bottom="74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3478"/>
    <w:multiLevelType w:val="hybridMultilevel"/>
    <w:tmpl w:val="365C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03D6"/>
    <w:rsid w:val="000D4761"/>
    <w:rsid w:val="00150BF5"/>
    <w:rsid w:val="001C2EC6"/>
    <w:rsid w:val="00236E50"/>
    <w:rsid w:val="00270B57"/>
    <w:rsid w:val="003D57CA"/>
    <w:rsid w:val="0044072F"/>
    <w:rsid w:val="008A3BEC"/>
    <w:rsid w:val="008B03D6"/>
    <w:rsid w:val="00996454"/>
    <w:rsid w:val="009A2DE2"/>
    <w:rsid w:val="00A1586A"/>
    <w:rsid w:val="00BC1D06"/>
    <w:rsid w:val="00BE77C8"/>
    <w:rsid w:val="00D858F5"/>
    <w:rsid w:val="00E84131"/>
    <w:rsid w:val="00F94219"/>
    <w:rsid w:val="00F9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2014-04-09T21:14:00Z</dcterms:created>
  <dcterms:modified xsi:type="dcterms:W3CDTF">2014-04-09T21:14:00Z</dcterms:modified>
</cp:coreProperties>
</file>