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D2" w:rsidRDefault="00B572D2" w:rsidP="00FB4F1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FB4F16">
        <w:rPr>
          <w:rFonts w:ascii="Arial" w:hAnsi="Arial" w:cs="Arial"/>
          <w:sz w:val="36"/>
          <w:szCs w:val="36"/>
        </w:rPr>
        <w:t>Public Participation at Library Board Meetings and Petitions to the Board</w:t>
      </w:r>
      <w:r w:rsidR="00FB4F16">
        <w:rPr>
          <w:rFonts w:ascii="Arial" w:hAnsi="Arial" w:cs="Arial"/>
          <w:sz w:val="36"/>
          <w:szCs w:val="36"/>
        </w:rPr>
        <w:t xml:space="preserve"> Policy</w:t>
      </w:r>
    </w:p>
    <w:p w:rsidR="00FB4F16" w:rsidRDefault="00FB4F16" w:rsidP="00FB4F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by the Hinckley Public Library District Board of Trustees</w:t>
      </w:r>
    </w:p>
    <w:p w:rsidR="00D65E15" w:rsidRDefault="00D65E15" w:rsidP="00FB4F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13, 2011</w:t>
      </w:r>
    </w:p>
    <w:p w:rsidR="00FB4F16" w:rsidRPr="00FB4F16" w:rsidRDefault="00D65E15" w:rsidP="00FB4F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</w:t>
      </w:r>
      <w:r w:rsidR="00E8012A">
        <w:rPr>
          <w:rFonts w:ascii="Arial" w:hAnsi="Arial" w:cs="Arial"/>
          <w:sz w:val="24"/>
          <w:szCs w:val="24"/>
        </w:rPr>
        <w:t>1/13/14, 2/13/17</w:t>
      </w:r>
    </w:p>
    <w:p w:rsidR="00B572D2" w:rsidRPr="00FB4F16" w:rsidRDefault="00B572D2" w:rsidP="00FB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2D2" w:rsidRPr="00FB4F16" w:rsidRDefault="00B572D2" w:rsidP="00FB4F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F16">
        <w:rPr>
          <w:rFonts w:ascii="Arial" w:hAnsi="Arial" w:cs="Arial"/>
          <w:sz w:val="24"/>
          <w:szCs w:val="24"/>
        </w:rPr>
        <w:t>At each regular and special open meeting,</w:t>
      </w:r>
      <w:r w:rsidR="00E8012A">
        <w:rPr>
          <w:rFonts w:ascii="Arial" w:hAnsi="Arial" w:cs="Arial"/>
          <w:sz w:val="24"/>
          <w:szCs w:val="24"/>
        </w:rPr>
        <w:t xml:space="preserve"> </w:t>
      </w:r>
      <w:r w:rsidR="00FB4F16">
        <w:rPr>
          <w:rFonts w:ascii="Arial" w:hAnsi="Arial" w:cs="Arial"/>
          <w:sz w:val="24"/>
          <w:szCs w:val="24"/>
        </w:rPr>
        <w:t>members of the public and l</w:t>
      </w:r>
      <w:r w:rsidRPr="00FB4F16">
        <w:rPr>
          <w:rFonts w:ascii="Arial" w:hAnsi="Arial" w:cs="Arial"/>
          <w:sz w:val="24"/>
          <w:szCs w:val="24"/>
        </w:rPr>
        <w:t>ibrary employees may comment on or ask questions of the Board, subject to reasonable constraints.</w:t>
      </w:r>
    </w:p>
    <w:p w:rsidR="00A037D3" w:rsidRDefault="00A037D3" w:rsidP="00A03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7D3" w:rsidRPr="00FB4F16" w:rsidRDefault="00A037D3" w:rsidP="00A037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Open Meetings Act restrictions, action may not be taken on items </w:t>
      </w:r>
      <w:r w:rsidR="00C942C3">
        <w:rPr>
          <w:rFonts w:ascii="Arial" w:hAnsi="Arial" w:cs="Arial"/>
          <w:sz w:val="24"/>
          <w:szCs w:val="24"/>
        </w:rPr>
        <w:t>unless they are already</w:t>
      </w:r>
      <w:r>
        <w:rPr>
          <w:rFonts w:ascii="Arial" w:hAnsi="Arial" w:cs="Arial"/>
          <w:sz w:val="24"/>
          <w:szCs w:val="24"/>
        </w:rPr>
        <w:t xml:space="preserve"> on the agenda, but action may be deferred to a later date.</w:t>
      </w:r>
    </w:p>
    <w:p w:rsidR="00FB4F16" w:rsidRDefault="00FB4F16" w:rsidP="00FB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2D2" w:rsidRPr="00FB4F16" w:rsidRDefault="00B572D2" w:rsidP="00FB4F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F16">
        <w:rPr>
          <w:rFonts w:ascii="Arial" w:hAnsi="Arial" w:cs="Arial"/>
          <w:sz w:val="24"/>
          <w:szCs w:val="24"/>
        </w:rPr>
        <w:t>The individuals appearing before the Board are expected to follow these guidelines:</w:t>
      </w:r>
    </w:p>
    <w:p w:rsidR="00B572D2" w:rsidRPr="00FB4F16" w:rsidRDefault="00B572D2" w:rsidP="00FB4F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4F16">
        <w:rPr>
          <w:rFonts w:ascii="Arial" w:hAnsi="Arial" w:cs="Arial"/>
          <w:sz w:val="24"/>
          <w:szCs w:val="24"/>
        </w:rPr>
        <w:t>Address the Board only at the appropriate times as indicated on the agenda and when recognized by the Board President.</w:t>
      </w:r>
    </w:p>
    <w:p w:rsidR="00B572D2" w:rsidRPr="00FB4F16" w:rsidRDefault="00B572D2" w:rsidP="00FB4F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4F16">
        <w:rPr>
          <w:rFonts w:ascii="Arial" w:hAnsi="Arial" w:cs="Arial"/>
          <w:sz w:val="24"/>
          <w:szCs w:val="24"/>
        </w:rPr>
        <w:t>Identify oneself and be brief. Ordinarily, such comments shall be limited to 5 minutes. In unusual circumstances, and when the person has given advance notice of the need to speak for a longer period of time, such person may be allowed to speak for more than 5 minutes.</w:t>
      </w:r>
    </w:p>
    <w:p w:rsidR="00B572D2" w:rsidRDefault="00674815" w:rsidP="00FB4F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5C74">
        <w:rPr>
          <w:rFonts w:ascii="Arial" w:hAnsi="Arial" w:cs="Arial"/>
          <w:sz w:val="24"/>
          <w:szCs w:val="24"/>
        </w:rPr>
        <w:t>Observe the Board President’s decision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572D2" w:rsidRPr="00FB4F16">
        <w:rPr>
          <w:rFonts w:ascii="Arial" w:hAnsi="Arial" w:cs="Arial"/>
          <w:sz w:val="24"/>
          <w:szCs w:val="24"/>
        </w:rPr>
        <w:t>to determine procedural matters regarding public participation not otherwise defined in Boar</w:t>
      </w:r>
      <w:bookmarkStart w:id="0" w:name="_GoBack"/>
      <w:bookmarkEnd w:id="0"/>
      <w:r w:rsidR="00B572D2" w:rsidRPr="00FB4F16">
        <w:rPr>
          <w:rFonts w:ascii="Arial" w:hAnsi="Arial" w:cs="Arial"/>
          <w:sz w:val="24"/>
          <w:szCs w:val="24"/>
        </w:rPr>
        <w:t>d policy.</w:t>
      </w:r>
    </w:p>
    <w:p w:rsidR="00674815" w:rsidRPr="000F5C74" w:rsidRDefault="00674815" w:rsidP="00FB4F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5C74">
        <w:rPr>
          <w:rFonts w:ascii="Arial" w:hAnsi="Arial" w:cs="Arial"/>
          <w:sz w:val="24"/>
          <w:szCs w:val="24"/>
        </w:rPr>
        <w:t>Conduct oneself with respect and civility toward others and otherwise abide by Board policy.</w:t>
      </w:r>
    </w:p>
    <w:p w:rsidR="00FB4F16" w:rsidRDefault="00FB4F16" w:rsidP="00FB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2D2" w:rsidRDefault="00B572D2" w:rsidP="00FB4F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F16">
        <w:rPr>
          <w:rFonts w:ascii="Arial" w:hAnsi="Arial" w:cs="Arial"/>
          <w:sz w:val="24"/>
          <w:szCs w:val="24"/>
        </w:rPr>
        <w:t>Petitions or written correspondence to the Board shall be presented to the Board at the next regularly scheduled Board meeting.</w:t>
      </w:r>
    </w:p>
    <w:p w:rsidR="00A605EF" w:rsidRPr="00FB4F16" w:rsidRDefault="00A605EF" w:rsidP="00FB4F16">
      <w:pPr>
        <w:spacing w:after="0" w:line="240" w:lineRule="auto"/>
        <w:rPr>
          <w:rFonts w:ascii="Arial" w:hAnsi="Arial" w:cs="Arial"/>
        </w:rPr>
      </w:pPr>
    </w:p>
    <w:sectPr w:rsidR="00A605EF" w:rsidRPr="00FB4F16" w:rsidSect="00F35C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EE" w:rsidRDefault="002B64EE" w:rsidP="00CD06FC">
      <w:pPr>
        <w:spacing w:line="240" w:lineRule="auto"/>
      </w:pPr>
      <w:r>
        <w:separator/>
      </w:r>
    </w:p>
  </w:endnote>
  <w:endnote w:type="continuationSeparator" w:id="0">
    <w:p w:rsidR="002B64EE" w:rsidRDefault="002B64EE" w:rsidP="00CD0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EE" w:rsidRDefault="002B64EE" w:rsidP="00CD06FC">
      <w:pPr>
        <w:spacing w:line="240" w:lineRule="auto"/>
      </w:pPr>
      <w:r>
        <w:separator/>
      </w:r>
    </w:p>
  </w:footnote>
  <w:footnote w:type="continuationSeparator" w:id="0">
    <w:p w:rsidR="002B64EE" w:rsidRDefault="002B64EE" w:rsidP="00CD0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FC" w:rsidRDefault="00CD06FC">
    <w:pPr>
      <w:pStyle w:val="Header"/>
    </w:pPr>
    <w:r w:rsidRPr="00CD06FC">
      <w:rPr>
        <w:noProof/>
      </w:rPr>
      <w:drawing>
        <wp:inline distT="0" distB="0" distL="0" distR="0">
          <wp:extent cx="5943600" cy="831850"/>
          <wp:effectExtent l="19050" t="0" r="0" b="0"/>
          <wp:docPr id="2" name="Picture 0" descr="Library Letterhe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etterhe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263"/>
    <w:multiLevelType w:val="hybridMultilevel"/>
    <w:tmpl w:val="4E2EAF96"/>
    <w:lvl w:ilvl="0" w:tplc="BCB269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F66"/>
    <w:multiLevelType w:val="hybridMultilevel"/>
    <w:tmpl w:val="6DF6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3B"/>
    <w:rsid w:val="000F5C74"/>
    <w:rsid w:val="000F6CDC"/>
    <w:rsid w:val="001973A8"/>
    <w:rsid w:val="001D101C"/>
    <w:rsid w:val="0020486C"/>
    <w:rsid w:val="00291353"/>
    <w:rsid w:val="002B64EE"/>
    <w:rsid w:val="00444312"/>
    <w:rsid w:val="004A3F75"/>
    <w:rsid w:val="004F22C6"/>
    <w:rsid w:val="00674815"/>
    <w:rsid w:val="006B47F7"/>
    <w:rsid w:val="00880E49"/>
    <w:rsid w:val="00887AB7"/>
    <w:rsid w:val="008C2E3B"/>
    <w:rsid w:val="0096103B"/>
    <w:rsid w:val="0097670C"/>
    <w:rsid w:val="00A037D3"/>
    <w:rsid w:val="00A03EC8"/>
    <w:rsid w:val="00A605EF"/>
    <w:rsid w:val="00AD56D8"/>
    <w:rsid w:val="00B46CF2"/>
    <w:rsid w:val="00B572D2"/>
    <w:rsid w:val="00C942C3"/>
    <w:rsid w:val="00CD06FC"/>
    <w:rsid w:val="00D65E15"/>
    <w:rsid w:val="00D82A7A"/>
    <w:rsid w:val="00E8012A"/>
    <w:rsid w:val="00F35C00"/>
    <w:rsid w:val="00FB4F1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16D72-CA52-4CEE-9ED3-74F6ED1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D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6FC"/>
  </w:style>
  <w:style w:type="paragraph" w:styleId="Footer">
    <w:name w:val="footer"/>
    <w:basedOn w:val="Normal"/>
    <w:link w:val="FooterChar"/>
    <w:uiPriority w:val="99"/>
    <w:semiHidden/>
    <w:unhideWhenUsed/>
    <w:rsid w:val="00CD0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6FC"/>
  </w:style>
  <w:style w:type="character" w:styleId="Hyperlink">
    <w:name w:val="Hyperlink"/>
    <w:basedOn w:val="DefaultParagraphFont"/>
    <w:uiPriority w:val="99"/>
    <w:unhideWhenUsed/>
    <w:rsid w:val="001D1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Rylie Roubal</dc:creator>
  <cp:keywords/>
  <dc:description/>
  <cp:lastModifiedBy>Rylie Carter</cp:lastModifiedBy>
  <cp:revision>6</cp:revision>
  <cp:lastPrinted>2017-02-14T19:34:00Z</cp:lastPrinted>
  <dcterms:created xsi:type="dcterms:W3CDTF">2017-02-06T18:46:00Z</dcterms:created>
  <dcterms:modified xsi:type="dcterms:W3CDTF">2017-02-14T19:34:00Z</dcterms:modified>
</cp:coreProperties>
</file>