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3C" w:rsidRDefault="00DF783C" w:rsidP="002B74C8">
      <w:pPr>
        <w:pStyle w:val="NoSpacing"/>
        <w:jc w:val="center"/>
        <w:rPr>
          <w:b/>
          <w:sz w:val="52"/>
          <w:szCs w:val="52"/>
        </w:rPr>
      </w:pPr>
      <w:r w:rsidRPr="00BB5413">
        <w:rPr>
          <w:b/>
          <w:sz w:val="52"/>
          <w:szCs w:val="52"/>
        </w:rPr>
        <w:t xml:space="preserve">Computer </w:t>
      </w:r>
      <w:r w:rsidR="00AF37DE">
        <w:rPr>
          <w:b/>
          <w:sz w:val="52"/>
          <w:szCs w:val="52"/>
        </w:rPr>
        <w:t>Use</w:t>
      </w:r>
      <w:r w:rsidR="00BB5413" w:rsidRPr="00BB5413">
        <w:rPr>
          <w:b/>
          <w:sz w:val="52"/>
          <w:szCs w:val="52"/>
        </w:rPr>
        <w:t xml:space="preserve"> P</w:t>
      </w:r>
      <w:r w:rsidRPr="00BB5413">
        <w:rPr>
          <w:b/>
          <w:sz w:val="52"/>
          <w:szCs w:val="52"/>
        </w:rPr>
        <w:t>olicy</w:t>
      </w:r>
    </w:p>
    <w:p w:rsidR="00AF37DE" w:rsidRPr="00AF37DE" w:rsidRDefault="00AF37DE" w:rsidP="002B74C8">
      <w:pPr>
        <w:pStyle w:val="NoSpacing"/>
        <w:jc w:val="center"/>
        <w:rPr>
          <w:b/>
          <w:sz w:val="40"/>
          <w:szCs w:val="40"/>
        </w:rPr>
      </w:pPr>
      <w:r w:rsidRPr="00AF37DE">
        <w:rPr>
          <w:b/>
          <w:sz w:val="40"/>
          <w:szCs w:val="40"/>
        </w:rPr>
        <w:t xml:space="preserve">Kane County Law Library &amp; Self Help Legal Center </w:t>
      </w:r>
    </w:p>
    <w:p w:rsidR="00DF783C" w:rsidRDefault="00DF783C" w:rsidP="00DF783C">
      <w:pPr>
        <w:pStyle w:val="NoSpacing"/>
      </w:pPr>
    </w:p>
    <w:p w:rsidR="00DF783C" w:rsidRDefault="00DF783C" w:rsidP="00DF783C">
      <w:pPr>
        <w:pStyle w:val="NoSpacing"/>
      </w:pPr>
    </w:p>
    <w:p w:rsidR="00AF37DE" w:rsidRDefault="00AF37DE" w:rsidP="00DF783C">
      <w:pPr>
        <w:pStyle w:val="NoSpacing"/>
      </w:pPr>
    </w:p>
    <w:p w:rsidR="00AF37DE" w:rsidRDefault="00AF37DE" w:rsidP="00DF783C">
      <w:pPr>
        <w:pStyle w:val="NoSpacing"/>
      </w:pPr>
    </w:p>
    <w:p w:rsidR="00EB6405" w:rsidRDefault="00DF783C" w:rsidP="00DF783C">
      <w:pPr>
        <w:pStyle w:val="NoSpacing"/>
      </w:pPr>
      <w:r>
        <w:t xml:space="preserve">In support of </w:t>
      </w:r>
      <w:r w:rsidR="00EB6405">
        <w:t xml:space="preserve">legal research needs, the Kane County Law Library &amp; Self Help Legal Center </w:t>
      </w:r>
      <w:r w:rsidR="002B74C8">
        <w:t xml:space="preserve">(Library) </w:t>
      </w:r>
      <w:r w:rsidR="00EB6405">
        <w:t xml:space="preserve">makes open internet available to all of its customers.  </w:t>
      </w:r>
    </w:p>
    <w:p w:rsidR="00EB6405" w:rsidRDefault="00EB6405" w:rsidP="00DF783C">
      <w:pPr>
        <w:pStyle w:val="NoSpacing"/>
      </w:pPr>
    </w:p>
    <w:p w:rsidR="00AF37DE" w:rsidRDefault="00AF37DE" w:rsidP="00DF783C">
      <w:pPr>
        <w:pStyle w:val="NoSpacing"/>
        <w:rPr>
          <w:b/>
        </w:rPr>
      </w:pPr>
    </w:p>
    <w:p w:rsidR="00EB6405" w:rsidRPr="00AF37DE" w:rsidRDefault="00EB6405" w:rsidP="00DF783C">
      <w:pPr>
        <w:pStyle w:val="NoSpacing"/>
        <w:rPr>
          <w:b/>
        </w:rPr>
      </w:pPr>
      <w:r w:rsidRPr="00BB5413">
        <w:rPr>
          <w:b/>
        </w:rPr>
        <w:t xml:space="preserve">With this </w:t>
      </w:r>
      <w:r w:rsidR="000F2358" w:rsidRPr="00BB5413">
        <w:rPr>
          <w:b/>
        </w:rPr>
        <w:t xml:space="preserve">privilege </w:t>
      </w:r>
      <w:r w:rsidRPr="00BB5413">
        <w:rPr>
          <w:b/>
        </w:rPr>
        <w:t>comes the responsibility of the customer to:</w:t>
      </w:r>
    </w:p>
    <w:p w:rsidR="00EB6405" w:rsidRDefault="00E26B56" w:rsidP="00DF783C">
      <w:pPr>
        <w:pStyle w:val="NoSpacing"/>
        <w:numPr>
          <w:ilvl w:val="0"/>
          <w:numId w:val="1"/>
        </w:numPr>
      </w:pPr>
      <w:r>
        <w:t>Use the I</w:t>
      </w:r>
      <w:r w:rsidR="00EB6405">
        <w:t xml:space="preserve">nternet connection </w:t>
      </w:r>
      <w:r w:rsidR="00AF37DE">
        <w:t xml:space="preserve">only </w:t>
      </w:r>
      <w:bookmarkStart w:id="0" w:name="_GoBack"/>
      <w:bookmarkEnd w:id="0"/>
      <w:r w:rsidR="00EB6405">
        <w:t>for lawful purposes and refrain from accessing websites that may be disruptive to the use of the library by other customers or Library staff due to offensive content or noise</w:t>
      </w:r>
    </w:p>
    <w:p w:rsidR="00E26B56" w:rsidRDefault="00EB6405" w:rsidP="00E26B56">
      <w:pPr>
        <w:pStyle w:val="NoSpacing"/>
        <w:numPr>
          <w:ilvl w:val="0"/>
          <w:numId w:val="1"/>
        </w:numPr>
      </w:pPr>
      <w:r>
        <w:t>Pay in full for intended and unintended printing</w:t>
      </w:r>
    </w:p>
    <w:p w:rsidR="00EB6405" w:rsidRDefault="00E26B56" w:rsidP="00DF783C">
      <w:pPr>
        <w:pStyle w:val="NoSpacing"/>
        <w:numPr>
          <w:ilvl w:val="0"/>
          <w:numId w:val="1"/>
        </w:numPr>
      </w:pPr>
      <w:r>
        <w:t>Respect predetermined computer settings and not change existing settings or download programs</w:t>
      </w:r>
    </w:p>
    <w:p w:rsidR="00992623" w:rsidRDefault="00F75312" w:rsidP="00992623">
      <w:pPr>
        <w:pStyle w:val="NoSpacing"/>
        <w:numPr>
          <w:ilvl w:val="0"/>
          <w:numId w:val="1"/>
        </w:numPr>
      </w:pPr>
      <w:r>
        <w:t xml:space="preserve">Verify that information </w:t>
      </w:r>
      <w:r w:rsidR="000F2358">
        <w:t>to be utilized</w:t>
      </w:r>
      <w:r>
        <w:t xml:space="preserve"> is current, accurate and unbiased</w:t>
      </w:r>
    </w:p>
    <w:p w:rsidR="00895786" w:rsidRDefault="00895786" w:rsidP="002B74C8">
      <w:pPr>
        <w:pStyle w:val="NoSpacing"/>
        <w:numPr>
          <w:ilvl w:val="0"/>
          <w:numId w:val="1"/>
        </w:numPr>
      </w:pPr>
      <w:r>
        <w:t>R</w:t>
      </w:r>
      <w:r w:rsidR="00992623">
        <w:t>elinquish the computer to a customer who needs to conduct legal research</w:t>
      </w:r>
      <w:r>
        <w:t>, if all other computers are full</w:t>
      </w:r>
    </w:p>
    <w:p w:rsidR="000F2358" w:rsidRDefault="000F2358" w:rsidP="00895786">
      <w:pPr>
        <w:pStyle w:val="NoSpacing"/>
      </w:pPr>
    </w:p>
    <w:p w:rsidR="002B74C8" w:rsidRDefault="002B74C8" w:rsidP="00DF783C">
      <w:pPr>
        <w:pStyle w:val="NoSpacing"/>
      </w:pPr>
    </w:p>
    <w:p w:rsidR="002B74C8" w:rsidRPr="00AF37DE" w:rsidRDefault="002B74C8" w:rsidP="00DF783C">
      <w:pPr>
        <w:pStyle w:val="NoSpacing"/>
        <w:rPr>
          <w:b/>
        </w:rPr>
      </w:pPr>
      <w:r w:rsidRPr="00BB5413">
        <w:rPr>
          <w:b/>
        </w:rPr>
        <w:t>The Library reserves the right to:</w:t>
      </w:r>
    </w:p>
    <w:p w:rsidR="002B74C8" w:rsidRDefault="002B74C8" w:rsidP="00AF37DE">
      <w:pPr>
        <w:pStyle w:val="NoSpacing"/>
        <w:numPr>
          <w:ilvl w:val="0"/>
          <w:numId w:val="2"/>
        </w:numPr>
      </w:pPr>
      <w:r>
        <w:t>Require payment in full for intended and unintended printing</w:t>
      </w:r>
    </w:p>
    <w:p w:rsidR="00E26B56" w:rsidRDefault="002B74C8" w:rsidP="00E26B56">
      <w:pPr>
        <w:pStyle w:val="NoSpacing"/>
        <w:numPr>
          <w:ilvl w:val="0"/>
          <w:numId w:val="2"/>
        </w:numPr>
      </w:pPr>
      <w:r>
        <w:t>Inspect briefcases, packages and outer garments for library materials</w:t>
      </w:r>
    </w:p>
    <w:p w:rsidR="0075640E" w:rsidRDefault="00E26B56" w:rsidP="0075640E">
      <w:pPr>
        <w:pStyle w:val="NoSpacing"/>
        <w:numPr>
          <w:ilvl w:val="0"/>
          <w:numId w:val="2"/>
        </w:numPr>
      </w:pPr>
      <w:r>
        <w:t>Block customers from using websites that hang-up, lock</w:t>
      </w:r>
      <w:r w:rsidR="0075640E">
        <w:t xml:space="preserve">, overload or otherwise compromise </w:t>
      </w:r>
      <w:r>
        <w:t xml:space="preserve">the </w:t>
      </w:r>
      <w:r w:rsidR="0075640E">
        <w:t xml:space="preserve">unhindered usage of the </w:t>
      </w:r>
      <w:r>
        <w:t>computer</w:t>
      </w:r>
    </w:p>
    <w:p w:rsidR="002B74C8" w:rsidRDefault="00895786" w:rsidP="002B74C8">
      <w:pPr>
        <w:pStyle w:val="NoSpacing"/>
        <w:numPr>
          <w:ilvl w:val="0"/>
          <w:numId w:val="2"/>
        </w:numPr>
      </w:pPr>
      <w:r>
        <w:t>Revoke the computer use privilege or r</w:t>
      </w:r>
      <w:r w:rsidR="002B74C8">
        <w:t>equire customers to leave the Library</w:t>
      </w:r>
      <w:r>
        <w:t xml:space="preserve"> </w:t>
      </w:r>
      <w:r w:rsidR="002B74C8">
        <w:t>if they violate any of the above rules</w:t>
      </w:r>
    </w:p>
    <w:p w:rsidR="002B74C8" w:rsidRDefault="002B74C8" w:rsidP="00DF783C">
      <w:pPr>
        <w:pStyle w:val="NoSpacing"/>
      </w:pPr>
    </w:p>
    <w:p w:rsidR="00AF37DE" w:rsidRDefault="00AF37DE" w:rsidP="00DF783C">
      <w:pPr>
        <w:pStyle w:val="NoSpacing"/>
      </w:pPr>
    </w:p>
    <w:p w:rsidR="002B74C8" w:rsidRPr="00AF37DE" w:rsidRDefault="002B74C8" w:rsidP="00DF783C">
      <w:pPr>
        <w:pStyle w:val="NoSpacing"/>
        <w:rPr>
          <w:b/>
        </w:rPr>
      </w:pPr>
      <w:r w:rsidRPr="00BB5413">
        <w:rPr>
          <w:b/>
        </w:rPr>
        <w:t>Discretion of the Law Librarian:</w:t>
      </w:r>
    </w:p>
    <w:p w:rsidR="002B74C8" w:rsidRDefault="002B74C8" w:rsidP="00DF783C">
      <w:pPr>
        <w:pStyle w:val="NoSpacing"/>
      </w:pPr>
      <w:r>
        <w:t xml:space="preserve">No policy can address all potential circumstances.  The Law Librarian reserves the right to address issues on a case by case basis including but limited to disruptive and harassing behavior, requests for privileges and use of facilities. </w:t>
      </w:r>
    </w:p>
    <w:p w:rsidR="000F2358" w:rsidRDefault="000F2358" w:rsidP="00DF783C">
      <w:pPr>
        <w:pStyle w:val="NoSpacing"/>
      </w:pPr>
    </w:p>
    <w:p w:rsidR="00F75312" w:rsidRDefault="00F75312" w:rsidP="00DF783C">
      <w:pPr>
        <w:pStyle w:val="NoSpacing"/>
      </w:pPr>
    </w:p>
    <w:p w:rsidR="00F75312" w:rsidRDefault="00F75312" w:rsidP="00DF783C">
      <w:pPr>
        <w:pStyle w:val="NoSpacing"/>
      </w:pPr>
    </w:p>
    <w:p w:rsidR="00F75312" w:rsidRDefault="00F75312" w:rsidP="00DF783C">
      <w:pPr>
        <w:pStyle w:val="NoSpacing"/>
      </w:pPr>
    </w:p>
    <w:p w:rsidR="00F75312" w:rsidRDefault="00F75312" w:rsidP="00DF783C">
      <w:pPr>
        <w:pStyle w:val="NoSpacing"/>
      </w:pPr>
    </w:p>
    <w:p w:rsidR="00EB6405" w:rsidRDefault="00C76FAE" w:rsidP="00C76FAE">
      <w:pPr>
        <w:pStyle w:val="NoSpacing"/>
        <w:jc w:val="center"/>
      </w:pPr>
      <w:r>
        <w:t>31 October 2016</w:t>
      </w:r>
    </w:p>
    <w:sectPr w:rsidR="00EB6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2962"/>
    <w:multiLevelType w:val="hybridMultilevel"/>
    <w:tmpl w:val="62E4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43FFF"/>
    <w:multiLevelType w:val="hybridMultilevel"/>
    <w:tmpl w:val="AC04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3C"/>
    <w:rsid w:val="00013285"/>
    <w:rsid w:val="000F2358"/>
    <w:rsid w:val="00170FAC"/>
    <w:rsid w:val="00176282"/>
    <w:rsid w:val="001F3271"/>
    <w:rsid w:val="002153B4"/>
    <w:rsid w:val="00242C3C"/>
    <w:rsid w:val="00253D1C"/>
    <w:rsid w:val="00260226"/>
    <w:rsid w:val="002B74C8"/>
    <w:rsid w:val="002E333C"/>
    <w:rsid w:val="00315C6E"/>
    <w:rsid w:val="003F4395"/>
    <w:rsid w:val="00441FDA"/>
    <w:rsid w:val="004715DE"/>
    <w:rsid w:val="004925A1"/>
    <w:rsid w:val="004D2297"/>
    <w:rsid w:val="004F432D"/>
    <w:rsid w:val="00501EDE"/>
    <w:rsid w:val="005667B0"/>
    <w:rsid w:val="005D4517"/>
    <w:rsid w:val="00615FA4"/>
    <w:rsid w:val="0064162A"/>
    <w:rsid w:val="006718DE"/>
    <w:rsid w:val="00696439"/>
    <w:rsid w:val="006F4072"/>
    <w:rsid w:val="00727F57"/>
    <w:rsid w:val="0075640E"/>
    <w:rsid w:val="00774CCF"/>
    <w:rsid w:val="007D6921"/>
    <w:rsid w:val="007E67A4"/>
    <w:rsid w:val="007F49CD"/>
    <w:rsid w:val="008941F6"/>
    <w:rsid w:val="00895786"/>
    <w:rsid w:val="008C56F6"/>
    <w:rsid w:val="008E44FF"/>
    <w:rsid w:val="009012C3"/>
    <w:rsid w:val="00916269"/>
    <w:rsid w:val="00917672"/>
    <w:rsid w:val="00992623"/>
    <w:rsid w:val="00A37F00"/>
    <w:rsid w:val="00A471B5"/>
    <w:rsid w:val="00A82D19"/>
    <w:rsid w:val="00A87A02"/>
    <w:rsid w:val="00A920EA"/>
    <w:rsid w:val="00AF3323"/>
    <w:rsid w:val="00AF37DE"/>
    <w:rsid w:val="00B34FC6"/>
    <w:rsid w:val="00B467BB"/>
    <w:rsid w:val="00B831F2"/>
    <w:rsid w:val="00BB5413"/>
    <w:rsid w:val="00C049FF"/>
    <w:rsid w:val="00C076E9"/>
    <w:rsid w:val="00C71B11"/>
    <w:rsid w:val="00C76FAE"/>
    <w:rsid w:val="00C820DF"/>
    <w:rsid w:val="00C879CE"/>
    <w:rsid w:val="00CD74E0"/>
    <w:rsid w:val="00CE0747"/>
    <w:rsid w:val="00D063FA"/>
    <w:rsid w:val="00D60ACF"/>
    <w:rsid w:val="00D76289"/>
    <w:rsid w:val="00DA0ED3"/>
    <w:rsid w:val="00DC2430"/>
    <w:rsid w:val="00DF66FC"/>
    <w:rsid w:val="00DF783C"/>
    <w:rsid w:val="00E14D0E"/>
    <w:rsid w:val="00E26B56"/>
    <w:rsid w:val="00E35104"/>
    <w:rsid w:val="00E46811"/>
    <w:rsid w:val="00EB6405"/>
    <w:rsid w:val="00EC65EE"/>
    <w:rsid w:val="00F25DFC"/>
    <w:rsid w:val="00F55B28"/>
    <w:rsid w:val="00F61547"/>
    <w:rsid w:val="00F75312"/>
    <w:rsid w:val="00F9641D"/>
    <w:rsid w:val="00FC0F65"/>
    <w:rsid w:val="00FE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26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26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Halle</dc:creator>
  <cp:lastModifiedBy>Cox, Halle</cp:lastModifiedBy>
  <cp:revision>3</cp:revision>
  <cp:lastPrinted>2016-10-31T20:14:00Z</cp:lastPrinted>
  <dcterms:created xsi:type="dcterms:W3CDTF">2016-10-31T16:12:00Z</dcterms:created>
  <dcterms:modified xsi:type="dcterms:W3CDTF">2016-10-31T20:15:00Z</dcterms:modified>
</cp:coreProperties>
</file>