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5B11" w14:textId="62D5CB7C" w:rsidR="00C55382" w:rsidRPr="003C18E5" w:rsidRDefault="00C55382">
      <w:pPr>
        <w:spacing w:after="0" w:line="259" w:lineRule="auto"/>
        <w:ind w:left="3240" w:firstLine="0"/>
        <w:rPr>
          <w:rFonts w:ascii="Avenir LT Std 45 Book" w:hAnsi="Avenir LT Std 45 Book"/>
        </w:rPr>
      </w:pPr>
    </w:p>
    <w:p w14:paraId="684C8E44" w14:textId="77777777" w:rsidR="00C55382" w:rsidRPr="003C18E5" w:rsidRDefault="006B2076">
      <w:pPr>
        <w:spacing w:after="0" w:line="259" w:lineRule="auto"/>
        <w:ind w:left="3240" w:firstLine="0"/>
        <w:jc w:val="center"/>
        <w:rPr>
          <w:rFonts w:ascii="Avenir LT Std 45 Book" w:hAnsi="Avenir LT Std 45 Book"/>
        </w:rPr>
      </w:pPr>
      <w:r w:rsidRPr="003C18E5">
        <w:rPr>
          <w:rFonts w:ascii="Avenir LT Std 45 Book" w:eastAsia="Times New Roman" w:hAnsi="Avenir LT Std 45 Book" w:cs="Times New Roman"/>
          <w:sz w:val="20"/>
        </w:rPr>
        <w:t xml:space="preserve"> </w:t>
      </w:r>
    </w:p>
    <w:p w14:paraId="3AA59262" w14:textId="6603734A" w:rsidR="00C55382" w:rsidRPr="00472BE8" w:rsidRDefault="006B2076" w:rsidP="00472BE8">
      <w:pPr>
        <w:spacing w:before="280" w:after="120" w:line="259" w:lineRule="auto"/>
        <w:ind w:left="0" w:right="3240" w:firstLine="0"/>
        <w:rPr>
          <w:rFonts w:ascii="Avenir LT Std 65 Medium" w:hAnsi="Avenir LT Std 65 Medium"/>
          <w:bCs/>
        </w:rPr>
      </w:pPr>
      <w:r w:rsidRPr="00472BE8">
        <w:rPr>
          <w:rFonts w:ascii="Avenir LT Std 65 Medium" w:eastAsia="Trebuchet MS" w:hAnsi="Avenir LT Std 65 Medium" w:cs="Trebuchet MS"/>
          <w:bCs/>
          <w:color w:val="00739E"/>
          <w:sz w:val="32"/>
        </w:rPr>
        <w:t>JOB DESCRIPTION</w:t>
      </w:r>
      <w:r w:rsidRPr="00472BE8">
        <w:rPr>
          <w:rFonts w:ascii="Avenir LT Std 65 Medium" w:hAnsi="Avenir LT Std 65 Medium"/>
          <w:bCs/>
          <w:color w:val="00739E"/>
          <w:sz w:val="36"/>
        </w:rPr>
        <w:t xml:space="preserve"> </w:t>
      </w:r>
    </w:p>
    <w:p w14:paraId="7CED8247" w14:textId="77777777" w:rsidR="00C55382" w:rsidRPr="003C18E5" w:rsidRDefault="006B2076">
      <w:pPr>
        <w:ind w:left="-5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 xml:space="preserve">Position Title:  </w:t>
      </w:r>
      <w:r w:rsidR="0062401E">
        <w:rPr>
          <w:rFonts w:ascii="Avenir LT Std 45 Book" w:hAnsi="Avenir LT Std 45 Book"/>
        </w:rPr>
        <w:t xml:space="preserve">Adult Services </w:t>
      </w:r>
      <w:r w:rsidRPr="003C18E5">
        <w:rPr>
          <w:rFonts w:ascii="Avenir LT Std 45 Book" w:hAnsi="Avenir LT Std 45 Book"/>
        </w:rPr>
        <w:t xml:space="preserve">Clerk </w:t>
      </w:r>
    </w:p>
    <w:p w14:paraId="3EABE557" w14:textId="5C2FFD3A" w:rsidR="00C55382" w:rsidRPr="003C18E5" w:rsidRDefault="006B2076" w:rsidP="00472BE8">
      <w:pPr>
        <w:spacing w:after="0" w:line="241" w:lineRule="auto"/>
        <w:ind w:left="0" w:right="3738" w:firstLine="0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>Classification</w:t>
      </w:r>
      <w:r w:rsidR="00850ABF">
        <w:rPr>
          <w:rFonts w:ascii="Avenir LT Std 45 Book" w:hAnsi="Avenir LT Std 45 Book"/>
        </w:rPr>
        <w:t xml:space="preserve">: </w:t>
      </w:r>
      <w:r w:rsidR="00472BE8">
        <w:rPr>
          <w:rFonts w:ascii="Avenir LT Std 45 Book" w:hAnsi="Avenir LT Std 45 Book"/>
        </w:rPr>
        <w:t>C</w:t>
      </w:r>
      <w:r w:rsidRPr="003C18E5">
        <w:rPr>
          <w:rFonts w:ascii="Avenir LT Std 45 Book" w:hAnsi="Avenir LT Std 45 Book"/>
        </w:rPr>
        <w:t xml:space="preserve">    </w:t>
      </w:r>
      <w:r w:rsidR="00850ABF">
        <w:rPr>
          <w:rFonts w:ascii="Avenir LT Std 45 Book" w:hAnsi="Avenir LT Std 45 Book"/>
        </w:rPr>
        <w:br/>
      </w:r>
      <w:r w:rsidRPr="003C18E5">
        <w:rPr>
          <w:rFonts w:ascii="Avenir LT Std 45 Book" w:hAnsi="Avenir LT Std 45 Book"/>
        </w:rPr>
        <w:t xml:space="preserve">Supervisor Title: </w:t>
      </w:r>
      <w:r w:rsidR="0062401E">
        <w:rPr>
          <w:rFonts w:ascii="Avenir LT Std 45 Book" w:hAnsi="Avenir LT Std 45 Book"/>
        </w:rPr>
        <w:t>Adult Services Supervisor</w:t>
      </w:r>
      <w:r w:rsidRPr="003C18E5">
        <w:rPr>
          <w:rFonts w:ascii="Avenir LT Std 45 Book" w:hAnsi="Avenir LT Std 45 Book"/>
        </w:rPr>
        <w:t xml:space="preserve"> </w:t>
      </w:r>
      <w:r w:rsidR="00472BE8">
        <w:rPr>
          <w:rFonts w:ascii="Avenir LT Std 45 Book" w:hAnsi="Avenir LT Std 45 Book"/>
        </w:rPr>
        <w:br/>
      </w:r>
      <w:r w:rsidRPr="003C18E5">
        <w:rPr>
          <w:rFonts w:ascii="Avenir LT Std 45 Book" w:hAnsi="Avenir LT Std 45 Book"/>
        </w:rPr>
        <w:t xml:space="preserve">Status: Non-Exempt </w:t>
      </w:r>
    </w:p>
    <w:p w14:paraId="638A04B5" w14:textId="77777777" w:rsidR="00C55382" w:rsidRPr="00472BE8" w:rsidRDefault="006B2076" w:rsidP="00472BE8">
      <w:pPr>
        <w:pStyle w:val="Heading1"/>
        <w:spacing w:before="280" w:after="120"/>
        <w:ind w:left="-5"/>
        <w:rPr>
          <w:rFonts w:ascii="Avenir LT Std 65 Medium" w:hAnsi="Avenir LT Std 65 Medium"/>
          <w:b w:val="0"/>
          <w:bCs/>
        </w:rPr>
      </w:pPr>
      <w:r w:rsidRPr="00472BE8">
        <w:rPr>
          <w:rFonts w:ascii="Avenir LT Std 65 Medium" w:hAnsi="Avenir LT Std 65 Medium"/>
          <w:b w:val="0"/>
          <w:bCs/>
        </w:rPr>
        <w:t xml:space="preserve">REQUIREMENTS FOR ALL EMPLOYEES </w:t>
      </w:r>
    </w:p>
    <w:p w14:paraId="747709BC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15BD5EB2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1CE68DA3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53D457D1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1439D035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08F54E95" w14:textId="77777777" w:rsidR="000901EC" w:rsidRPr="00C3308D" w:rsidRDefault="000901EC" w:rsidP="000901E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5D46EFD" w14:textId="77777777" w:rsidR="000901EC" w:rsidRPr="00C3308D" w:rsidRDefault="000901EC" w:rsidP="000901EC">
      <w:pPr>
        <w:pStyle w:val="ListParagraph"/>
        <w:numPr>
          <w:ilvl w:val="0"/>
          <w:numId w:val="15"/>
        </w:numPr>
        <w:spacing w:after="120"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0A312A78" w14:textId="01B2B6FB" w:rsidR="00C55382" w:rsidRPr="00472BE8" w:rsidRDefault="006B2076" w:rsidP="00472BE8">
      <w:pPr>
        <w:pStyle w:val="Heading1"/>
        <w:spacing w:before="280" w:after="120"/>
        <w:ind w:left="-5"/>
        <w:rPr>
          <w:rFonts w:ascii="Avenir LT Std 65 Medium" w:hAnsi="Avenir LT Std 65 Medium"/>
          <w:b w:val="0"/>
          <w:bCs/>
        </w:rPr>
      </w:pPr>
      <w:r w:rsidRPr="00472BE8">
        <w:rPr>
          <w:rFonts w:ascii="Avenir LT Std 65 Medium" w:hAnsi="Avenir LT Std 65 Medium"/>
          <w:b w:val="0"/>
          <w:bCs/>
        </w:rPr>
        <w:t xml:space="preserve">POSITION SUMMARY </w:t>
      </w:r>
    </w:p>
    <w:p w14:paraId="1B36E323" w14:textId="77777777" w:rsidR="00C55382" w:rsidRDefault="006B2076">
      <w:pPr>
        <w:spacing w:after="293"/>
        <w:ind w:left="-5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 xml:space="preserve">Under the supervision of the </w:t>
      </w:r>
      <w:r w:rsidR="0062401E">
        <w:rPr>
          <w:rFonts w:ascii="Avenir LT Std 45 Book" w:hAnsi="Avenir LT Std 45 Book"/>
        </w:rPr>
        <w:t>Adult Services Supervisor</w:t>
      </w:r>
      <w:r w:rsidRPr="003C18E5">
        <w:rPr>
          <w:rFonts w:ascii="Avenir LT Std 45 Book" w:hAnsi="Avenir LT Std 45 Book"/>
        </w:rPr>
        <w:t xml:space="preserve">, this </w:t>
      </w:r>
      <w:r w:rsidR="00623EAC">
        <w:rPr>
          <w:rFonts w:ascii="Avenir LT Std 45 Book" w:hAnsi="Avenir LT Std 45 Book"/>
        </w:rPr>
        <w:t>position</w:t>
      </w:r>
      <w:r w:rsidRPr="003C18E5">
        <w:rPr>
          <w:rFonts w:ascii="Avenir LT Std 45 Book" w:hAnsi="Avenir LT Std 45 Book"/>
        </w:rPr>
        <w:t xml:space="preserve"> </w:t>
      </w:r>
      <w:r w:rsidR="00294046">
        <w:rPr>
          <w:rFonts w:ascii="Avenir LT Std 45 Book" w:hAnsi="Avenir LT Std 45 Book"/>
        </w:rPr>
        <w:t>facilitates superior library service to patrons by performing</w:t>
      </w:r>
      <w:r w:rsidRPr="003C18E5">
        <w:rPr>
          <w:rFonts w:ascii="Avenir LT Std 45 Book" w:hAnsi="Avenir LT Std 45 Book"/>
        </w:rPr>
        <w:t xml:space="preserve"> a variety of tasks including processing</w:t>
      </w:r>
      <w:r w:rsidR="00623EAC">
        <w:rPr>
          <w:rFonts w:ascii="Avenir LT Std 45 Book" w:hAnsi="Avenir LT Std 45 Book"/>
        </w:rPr>
        <w:t xml:space="preserve">, </w:t>
      </w:r>
      <w:r w:rsidRPr="003C18E5">
        <w:rPr>
          <w:rFonts w:ascii="Avenir LT Std 45 Book" w:hAnsi="Avenir LT Std 45 Book"/>
        </w:rPr>
        <w:t>maintaining</w:t>
      </w:r>
      <w:r w:rsidR="00623EAC">
        <w:rPr>
          <w:rFonts w:ascii="Avenir LT Std 45 Book" w:hAnsi="Avenir LT Std 45 Book"/>
        </w:rPr>
        <w:t>,</w:t>
      </w:r>
      <w:r w:rsidRPr="003C18E5">
        <w:rPr>
          <w:rFonts w:ascii="Avenir LT Std 45 Book" w:hAnsi="Avenir LT Std 45 Book"/>
        </w:rPr>
        <w:t xml:space="preserve"> and reshelving the magazines and newspapers collections; filing reference materials,</w:t>
      </w:r>
      <w:r>
        <w:rPr>
          <w:rFonts w:ascii="Avenir LT Std 45 Book" w:hAnsi="Avenir LT Std 45 Book"/>
        </w:rPr>
        <w:t xml:space="preserve"> and</w:t>
      </w:r>
      <w:r w:rsidRPr="003C18E5">
        <w:rPr>
          <w:rFonts w:ascii="Avenir LT Std 45 Book" w:hAnsi="Avenir LT Std 45 Book"/>
        </w:rPr>
        <w:t xml:space="preserve"> assisting at the Reference Desk</w:t>
      </w:r>
      <w:r>
        <w:rPr>
          <w:rFonts w:ascii="Avenir LT Std 45 Book" w:hAnsi="Avenir LT Std 45 Book"/>
        </w:rPr>
        <w:t>.</w:t>
      </w:r>
    </w:p>
    <w:p w14:paraId="23B46944" w14:textId="0914CCCD" w:rsidR="000453C0" w:rsidRPr="00516351" w:rsidRDefault="000453C0" w:rsidP="000453C0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0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</w:t>
      </w:r>
      <w:r w:rsidR="005B501D">
        <w:rPr>
          <w:rFonts w:ascii="Avenir LT Std 45 Book" w:hAnsi="Avenir LT Std 45 Book"/>
          <w:bCs w:val="0"/>
          <w:sz w:val="24"/>
          <w:szCs w:val="24"/>
        </w:rPr>
        <w:t xml:space="preserve">the </w:t>
      </w:r>
      <w:r>
        <w:rPr>
          <w:rFonts w:ascii="Avenir LT Std 45 Book" w:hAnsi="Avenir LT Std 45 Book"/>
          <w:bCs w:val="0"/>
          <w:sz w:val="24"/>
          <w:szCs w:val="24"/>
        </w:rPr>
        <w:t xml:space="preserve">supervisor on the basis of experience, skills, and specific needs of the department and number of hours worked. </w:t>
      </w:r>
    </w:p>
    <w:bookmarkEnd w:id="0"/>
    <w:p w14:paraId="6EF9BB3C" w14:textId="77777777" w:rsidR="00C55382" w:rsidRPr="00472BE8" w:rsidRDefault="006B2076" w:rsidP="00472BE8">
      <w:pPr>
        <w:pStyle w:val="Heading1"/>
        <w:spacing w:before="280" w:after="120"/>
        <w:ind w:left="-5"/>
        <w:rPr>
          <w:rFonts w:ascii="Avenir LT Std 65 Medium" w:hAnsi="Avenir LT Std 65 Medium"/>
          <w:b w:val="0"/>
          <w:bCs/>
        </w:rPr>
      </w:pPr>
      <w:r w:rsidRPr="00472BE8">
        <w:rPr>
          <w:rFonts w:ascii="Avenir LT Std 65 Medium" w:hAnsi="Avenir LT Std 65 Medium"/>
          <w:b w:val="0"/>
          <w:bCs/>
        </w:rPr>
        <w:t xml:space="preserve">REQUIREMENTS FOR THIS POSITION </w:t>
      </w:r>
    </w:p>
    <w:p w14:paraId="05515326" w14:textId="77777777" w:rsidR="000901EC" w:rsidRPr="00C3308D" w:rsidRDefault="000901EC" w:rsidP="00045878">
      <w:pPr>
        <w:pStyle w:val="NormalWeb"/>
        <w:numPr>
          <w:ilvl w:val="0"/>
          <w:numId w:val="18"/>
        </w:numPr>
        <w:spacing w:before="120" w:beforeAutospacing="0" w:after="120" w:afterAutospacing="0"/>
        <w:ind w:left="360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(e.g.  High School Diploma) or experience:</w:t>
      </w:r>
    </w:p>
    <w:p w14:paraId="1BEF8D08" w14:textId="01EE6FAC" w:rsidR="000901EC" w:rsidRPr="00C3308D" w:rsidRDefault="000901EC" w:rsidP="000901EC">
      <w:pPr>
        <w:pStyle w:val="NormalWeb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 xml:space="preserve">include conveying, receiving, responding, and expressing </w:t>
      </w:r>
      <w:r w:rsidR="003C354E">
        <w:rPr>
          <w:rFonts w:ascii="Avenir LT Std 45 Book" w:hAnsi="Avenir LT Std 45 Book" w:cs="Arial"/>
          <w:color w:val="000000"/>
        </w:rPr>
        <w:br/>
        <w:t xml:space="preserve">      </w:t>
      </w:r>
      <w:r w:rsidRPr="00C3308D">
        <w:rPr>
          <w:rFonts w:ascii="Avenir LT Std 45 Book" w:hAnsi="Avenir LT Std 45 Book" w:cs="Arial"/>
          <w:color w:val="000000"/>
        </w:rPr>
        <w:t>communication of written and verbal information.</w:t>
      </w:r>
    </w:p>
    <w:p w14:paraId="50023689" w14:textId="3E4A0E5C" w:rsidR="000901EC" w:rsidRPr="00C3308D" w:rsidRDefault="000901EC" w:rsidP="000901EC">
      <w:pPr>
        <w:pStyle w:val="NormalWeb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</w:t>
      </w:r>
      <w:r w:rsidR="001A1EEC">
        <w:rPr>
          <w:rFonts w:ascii="Avenir LT Std 45 Book" w:hAnsi="Avenir LT Std 45 Book" w:cs="Arial"/>
          <w:color w:val="000000"/>
        </w:rPr>
        <w:br/>
        <w:t xml:space="preserve">      </w:t>
      </w:r>
      <w:r w:rsidRPr="00C3308D">
        <w:rPr>
          <w:rFonts w:ascii="Avenir LT Std 45 Book" w:hAnsi="Avenir LT Std 45 Book" w:cs="Arial"/>
          <w:color w:val="000000"/>
        </w:rPr>
        <w:t xml:space="preserve">applications including MS Office Suite and Google Workspace, effectively using </w:t>
      </w:r>
      <w:r w:rsidRPr="00C3308D">
        <w:rPr>
          <w:rFonts w:ascii="Avenir LT Std 45 Book" w:hAnsi="Avenir LT Std 45 Book" w:cs="Arial"/>
          <w:color w:val="000000"/>
        </w:rPr>
        <w:lastRenderedPageBreak/>
        <w:t>email and Google calendar, performing basic internet searching, and using cloud-based communication tools such as Google Chat and Zoom.   </w:t>
      </w:r>
    </w:p>
    <w:p w14:paraId="7FF2FC4F" w14:textId="10EC239B" w:rsidR="000901EC" w:rsidRPr="00C3308D" w:rsidRDefault="000901EC" w:rsidP="000901EC">
      <w:pPr>
        <w:pStyle w:val="NormalWeb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</w:t>
      </w:r>
      <w:r w:rsidR="001A1EEC">
        <w:rPr>
          <w:rFonts w:ascii="Avenir LT Std 45 Book" w:hAnsi="Avenir LT Std 45 Book" w:cs="Arial"/>
          <w:color w:val="000000"/>
        </w:rPr>
        <w:br/>
        <w:t xml:space="preserve">     </w:t>
      </w:r>
      <w:r w:rsidRPr="00C3308D">
        <w:rPr>
          <w:rFonts w:ascii="Avenir LT Std 45 Book" w:hAnsi="Avenir LT Std 45 Book" w:cs="Arial"/>
          <w:color w:val="000000"/>
        </w:rPr>
        <w:t xml:space="preserve"> assess an issue and make a decision within the scope of the position. </w:t>
      </w:r>
    </w:p>
    <w:p w14:paraId="27C65B09" w14:textId="4569D86D" w:rsidR="000901EC" w:rsidRPr="00C3308D" w:rsidRDefault="000901EC" w:rsidP="000901EC">
      <w:pPr>
        <w:pStyle w:val="NormalWeb"/>
        <w:numPr>
          <w:ilvl w:val="0"/>
          <w:numId w:val="17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</w:t>
      </w:r>
      <w:r w:rsidR="001A1EEC">
        <w:rPr>
          <w:rFonts w:ascii="Avenir LT Std 45 Book" w:hAnsi="Avenir LT Std 45 Book" w:cs="Arial"/>
          <w:color w:val="000000"/>
        </w:rPr>
        <w:br/>
        <w:t xml:space="preserve">      </w:t>
      </w:r>
      <w:r w:rsidRPr="00C3308D">
        <w:rPr>
          <w:rFonts w:ascii="Avenir LT Std 45 Book" w:hAnsi="Avenir LT Std 45 Book" w:cs="Arial"/>
          <w:color w:val="000000"/>
        </w:rPr>
        <w:t>managing time with minimal guidance.</w:t>
      </w:r>
    </w:p>
    <w:p w14:paraId="3E95519C" w14:textId="77777777" w:rsidR="00623EAC" w:rsidRPr="00623EAC" w:rsidRDefault="00623EAC" w:rsidP="000901EC">
      <w:pPr>
        <w:numPr>
          <w:ilvl w:val="0"/>
          <w:numId w:val="18"/>
        </w:numPr>
        <w:spacing w:after="120"/>
        <w:ind w:left="360"/>
        <w:rPr>
          <w:rFonts w:ascii="Avenir LT Std 45 Book" w:hAnsi="Avenir LT Std 45 Book"/>
          <w:color w:val="auto"/>
        </w:rPr>
      </w:pPr>
      <w:bookmarkStart w:id="1" w:name="_Hlk120286821"/>
      <w:r w:rsidRPr="00623EAC">
        <w:rPr>
          <w:rFonts w:ascii="Avenir LT Std 45 Book" w:hAnsi="Avenir LT Std 45 Book"/>
          <w:color w:val="auto"/>
        </w:rPr>
        <w:t>Working knowledge of the Dewey Decimal System and alphabetical systems and the ability to apply those systems to library materials.</w:t>
      </w:r>
    </w:p>
    <w:p w14:paraId="0E084E9E" w14:textId="77777777" w:rsidR="00BC2D14" w:rsidRPr="00C401E4" w:rsidRDefault="00BC2D14" w:rsidP="000901E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360"/>
        <w:textAlignment w:val="baseline"/>
        <w:rPr>
          <w:rFonts w:ascii="Avenir LT Std 45 Book" w:hAnsi="Avenir LT Std 45 Book"/>
          <w:bCs/>
          <w:szCs w:val="24"/>
        </w:rPr>
      </w:pPr>
      <w:bookmarkStart w:id="2" w:name="_Hlk123116290"/>
      <w:bookmarkStart w:id="3" w:name="_Hlk123129529"/>
      <w:r w:rsidRPr="00C401E4">
        <w:rPr>
          <w:rFonts w:ascii="Avenir LT Std 45 Book" w:hAnsi="Avenir LT Std 45 Book"/>
          <w:bCs/>
          <w:szCs w:val="24"/>
        </w:rPr>
        <w:t>Working knowledge of integrated library systems as well as other library applications relating to Adult Services.</w:t>
      </w:r>
    </w:p>
    <w:bookmarkEnd w:id="2"/>
    <w:p w14:paraId="0168B05B" w14:textId="77777777" w:rsidR="00D37C29" w:rsidRPr="00D37C29" w:rsidRDefault="00D37C29" w:rsidP="000901EC">
      <w:pPr>
        <w:numPr>
          <w:ilvl w:val="0"/>
          <w:numId w:val="18"/>
        </w:numPr>
        <w:spacing w:after="120"/>
        <w:ind w:left="360"/>
        <w:rPr>
          <w:rFonts w:ascii="Avenir LT Std 45 Book" w:hAnsi="Avenir LT Std 45 Book"/>
          <w:color w:val="auto"/>
        </w:rPr>
      </w:pPr>
      <w:r w:rsidRPr="00D37C29">
        <w:rPr>
          <w:rFonts w:ascii="Avenir LT Std 45 Book" w:hAnsi="Avenir LT Std 45 Book"/>
          <w:color w:val="auto"/>
        </w:rPr>
        <w:t xml:space="preserve">Knowledge of general library philosophy, including the Library Bill of Rights and the ability to transform that knowledge into daily practice in the fulfillment of responsibilities. </w:t>
      </w:r>
    </w:p>
    <w:p w14:paraId="28424F01" w14:textId="77777777" w:rsidR="00294046" w:rsidRPr="000453C0" w:rsidRDefault="00294046" w:rsidP="000901EC">
      <w:pPr>
        <w:numPr>
          <w:ilvl w:val="0"/>
          <w:numId w:val="18"/>
        </w:numPr>
        <w:spacing w:after="120"/>
        <w:ind w:left="360"/>
        <w:rPr>
          <w:rFonts w:ascii="Avenir LT Std 45 Book" w:hAnsi="Avenir LT Std 45 Book"/>
          <w:color w:val="auto"/>
        </w:rPr>
      </w:pPr>
      <w:r w:rsidRPr="000453C0">
        <w:rPr>
          <w:rFonts w:ascii="Avenir LT Std 45 Book" w:hAnsi="Avenir LT Std 45 Book"/>
          <w:color w:val="auto"/>
        </w:rPr>
        <w:t>Knowledge of routine library functions and procedures.</w:t>
      </w:r>
    </w:p>
    <w:p w14:paraId="12DD98D5" w14:textId="77777777" w:rsidR="00846F95" w:rsidRPr="00623EAC" w:rsidRDefault="000453C0" w:rsidP="000901EC">
      <w:pPr>
        <w:numPr>
          <w:ilvl w:val="0"/>
          <w:numId w:val="18"/>
        </w:numPr>
        <w:spacing w:after="120"/>
        <w:ind w:left="360"/>
        <w:rPr>
          <w:rFonts w:ascii="Avenir LT Std 45 Book" w:hAnsi="Avenir LT Std 45 Book"/>
          <w:color w:val="auto"/>
        </w:rPr>
      </w:pPr>
      <w:r>
        <w:rPr>
          <w:rFonts w:ascii="Avenir LT Std 45 Book" w:hAnsi="Avenir LT Std 45 Book"/>
          <w:color w:val="auto"/>
        </w:rPr>
        <w:t>Ability to w</w:t>
      </w:r>
      <w:r w:rsidR="00846F95" w:rsidRPr="00623EAC">
        <w:rPr>
          <w:rFonts w:ascii="Avenir LT Std 45 Book" w:hAnsi="Avenir LT Std 45 Book"/>
          <w:color w:val="auto"/>
        </w:rPr>
        <w:t>ork with detail, precision and accuracy.</w:t>
      </w:r>
    </w:p>
    <w:p w14:paraId="5A3CDC96" w14:textId="4B0BADAA" w:rsidR="000453C0" w:rsidRPr="000453C0" w:rsidRDefault="000453C0" w:rsidP="000901EC">
      <w:pPr>
        <w:numPr>
          <w:ilvl w:val="0"/>
          <w:numId w:val="18"/>
        </w:numPr>
        <w:spacing w:after="120"/>
        <w:ind w:left="360"/>
        <w:rPr>
          <w:rFonts w:ascii="Avenir LT Std 45 Book" w:hAnsi="Avenir LT Std 45 Book"/>
          <w:color w:val="auto"/>
        </w:rPr>
      </w:pPr>
      <w:r w:rsidRPr="000453C0">
        <w:rPr>
          <w:rFonts w:ascii="Avenir LT Std 45 Book" w:hAnsi="Avenir LT Std 45 Book"/>
          <w:color w:val="auto"/>
        </w:rPr>
        <w:t>Ability to p</w:t>
      </w:r>
      <w:r w:rsidR="00846F95" w:rsidRPr="000453C0">
        <w:rPr>
          <w:rFonts w:ascii="Avenir LT Std 45 Book" w:hAnsi="Avenir LT Std 45 Book"/>
          <w:color w:val="auto"/>
        </w:rPr>
        <w:t>erform repetitive work</w:t>
      </w:r>
      <w:r w:rsidR="00BE75F8">
        <w:rPr>
          <w:rFonts w:ascii="Avenir LT Std 45 Book" w:hAnsi="Avenir LT Std 45 Book"/>
          <w:color w:val="auto"/>
        </w:rPr>
        <w:t xml:space="preserve"> for up to an hour.</w:t>
      </w:r>
    </w:p>
    <w:bookmarkEnd w:id="1"/>
    <w:bookmarkEnd w:id="3"/>
    <w:p w14:paraId="22A89280" w14:textId="77777777" w:rsidR="00C55382" w:rsidRPr="00472BE8" w:rsidRDefault="006B2076" w:rsidP="00472BE8">
      <w:pPr>
        <w:pStyle w:val="Heading1"/>
        <w:spacing w:before="280" w:after="120"/>
        <w:ind w:left="-5"/>
        <w:rPr>
          <w:rFonts w:ascii="Avenir LT Std 65 Medium" w:hAnsi="Avenir LT Std 65 Medium"/>
          <w:b w:val="0"/>
          <w:bCs/>
        </w:rPr>
      </w:pPr>
      <w:r w:rsidRPr="00472BE8">
        <w:rPr>
          <w:rFonts w:ascii="Avenir LT Std 65 Medium" w:hAnsi="Avenir LT Std 65 Medium"/>
          <w:b w:val="0"/>
          <w:bCs/>
        </w:rPr>
        <w:t xml:space="preserve">ESSENTIAL FUNCTIONS </w:t>
      </w:r>
    </w:p>
    <w:p w14:paraId="3808ED7A" w14:textId="0764E99E" w:rsidR="00FA7378" w:rsidRPr="003A0BDC" w:rsidRDefault="00FA7378" w:rsidP="000901EC">
      <w:pPr>
        <w:numPr>
          <w:ilvl w:val="0"/>
          <w:numId w:val="11"/>
        </w:numPr>
        <w:spacing w:after="120"/>
        <w:ind w:hanging="360"/>
        <w:rPr>
          <w:rFonts w:ascii="Avenir LT Std 45 Book" w:hAnsi="Avenir LT Std 45 Book"/>
          <w:color w:val="auto"/>
        </w:rPr>
      </w:pPr>
      <w:r w:rsidRPr="003A0BDC">
        <w:rPr>
          <w:rFonts w:ascii="Avenir LT Std 45 Book" w:hAnsi="Avenir LT Std 45 Book"/>
          <w:color w:val="auto"/>
        </w:rPr>
        <w:t xml:space="preserve">Provides customer service at the Reference Desk including </w:t>
      </w:r>
      <w:r w:rsidRPr="00FA7378">
        <w:rPr>
          <w:rFonts w:ascii="Avenir LT Std 45 Book" w:hAnsi="Avenir LT Std 45 Book"/>
          <w:color w:val="auto"/>
        </w:rPr>
        <w:t>helping patrons make</w:t>
      </w:r>
      <w:r w:rsidRPr="003A0BDC">
        <w:rPr>
          <w:rFonts w:ascii="Avenir LT Std 45 Book" w:hAnsi="Avenir LT Std 45 Book"/>
          <w:color w:val="auto"/>
        </w:rPr>
        <w:t xml:space="preserve"> room reservations, registering patrons for library programs and assisting with simple material searches</w:t>
      </w:r>
      <w:r w:rsidR="00294046">
        <w:rPr>
          <w:rFonts w:ascii="Avenir LT Std 45 Book" w:hAnsi="Avenir LT Std 45 Book"/>
          <w:color w:val="auto"/>
        </w:rPr>
        <w:t xml:space="preserve"> </w:t>
      </w:r>
    </w:p>
    <w:p w14:paraId="498B24E8" w14:textId="59C3FB5D" w:rsidR="00C55382" w:rsidRPr="003C18E5" w:rsidRDefault="006B2076" w:rsidP="000901EC">
      <w:pPr>
        <w:numPr>
          <w:ilvl w:val="0"/>
          <w:numId w:val="11"/>
        </w:numPr>
        <w:spacing w:after="120"/>
        <w:ind w:hanging="360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 xml:space="preserve">Maintains the magazine and newspaper collections </w:t>
      </w:r>
      <w:r w:rsidR="00294046">
        <w:rPr>
          <w:rFonts w:ascii="Avenir LT Std 45 Book" w:hAnsi="Avenir LT Std 45 Book"/>
          <w:color w:val="auto"/>
        </w:rPr>
        <w:t xml:space="preserve">by entering, locating, and retrieving </w:t>
      </w:r>
      <w:r w:rsidR="00294046" w:rsidRPr="00623EAC">
        <w:rPr>
          <w:rFonts w:ascii="Avenir LT Std 45 Book" w:hAnsi="Avenir LT Std 45 Book"/>
          <w:color w:val="auto"/>
        </w:rPr>
        <w:t>information in the ILS database</w:t>
      </w:r>
      <w:r w:rsidR="00294046" w:rsidRPr="003C18E5">
        <w:rPr>
          <w:rFonts w:ascii="Avenir LT Std 45 Book" w:hAnsi="Avenir LT Std 45 Book"/>
        </w:rPr>
        <w:t xml:space="preserve"> </w:t>
      </w:r>
      <w:r w:rsidRPr="003C18E5">
        <w:rPr>
          <w:rFonts w:ascii="Avenir LT Std 45 Book" w:hAnsi="Avenir LT Std 45 Book"/>
        </w:rPr>
        <w:t>including data entry, processing, retrieving, and reshelving</w:t>
      </w:r>
      <w:r w:rsidR="00294046" w:rsidRPr="003A0BDC">
        <w:rPr>
          <w:rFonts w:ascii="Avenir LT Std 45 Book" w:hAnsi="Avenir LT Std 45 Book"/>
          <w:color w:val="auto"/>
        </w:rPr>
        <w:t>.</w:t>
      </w:r>
      <w:r w:rsidRPr="003C18E5">
        <w:rPr>
          <w:rFonts w:ascii="Avenir LT Std 45 Book" w:hAnsi="Avenir LT Std 45 Book"/>
        </w:rPr>
        <w:t xml:space="preserve"> </w:t>
      </w:r>
    </w:p>
    <w:p w14:paraId="7A13ABF9" w14:textId="77777777" w:rsidR="00C55382" w:rsidRPr="003A0BDC" w:rsidRDefault="006B2076" w:rsidP="000901EC">
      <w:pPr>
        <w:numPr>
          <w:ilvl w:val="0"/>
          <w:numId w:val="11"/>
        </w:numPr>
        <w:spacing w:after="120"/>
        <w:ind w:hanging="360"/>
        <w:rPr>
          <w:rFonts w:ascii="Avenir LT Std 45 Book" w:hAnsi="Avenir LT Std 45 Book"/>
          <w:color w:val="auto"/>
        </w:rPr>
      </w:pPr>
      <w:r w:rsidRPr="003A0BDC">
        <w:rPr>
          <w:rFonts w:ascii="Avenir LT Std 45 Book" w:hAnsi="Avenir LT Std 45 Book"/>
          <w:color w:val="auto"/>
        </w:rPr>
        <w:t>Assists library patrons with computer printing</w:t>
      </w:r>
      <w:r w:rsidR="00623EAC">
        <w:rPr>
          <w:rFonts w:ascii="Avenir LT Std 45 Book" w:hAnsi="Avenir LT Std 45 Book"/>
          <w:color w:val="auto"/>
        </w:rPr>
        <w:t>,</w:t>
      </w:r>
      <w:r w:rsidRPr="003A0BDC">
        <w:rPr>
          <w:rFonts w:ascii="Avenir LT Std 45 Book" w:hAnsi="Avenir LT Std 45 Book"/>
          <w:color w:val="auto"/>
        </w:rPr>
        <w:t xml:space="preserve"> photocopiers, microfilm reader</w:t>
      </w:r>
      <w:r w:rsidR="003C18E5" w:rsidRPr="003A0BDC">
        <w:rPr>
          <w:rFonts w:ascii="Avenir LT Std 45 Book" w:hAnsi="Avenir LT Std 45 Book"/>
          <w:color w:val="auto"/>
        </w:rPr>
        <w:t xml:space="preserve"> and </w:t>
      </w:r>
      <w:r w:rsidRPr="003A0BDC">
        <w:rPr>
          <w:rFonts w:ascii="Avenir LT Std 45 Book" w:hAnsi="Avenir LT Std 45 Book"/>
          <w:color w:val="auto"/>
        </w:rPr>
        <w:t>scanner</w:t>
      </w:r>
      <w:r w:rsidR="003C18E5" w:rsidRPr="003A0BDC">
        <w:rPr>
          <w:rFonts w:ascii="Avenir LT Std 45 Book" w:hAnsi="Avenir LT Std 45 Book"/>
          <w:color w:val="auto"/>
        </w:rPr>
        <w:t>.</w:t>
      </w:r>
    </w:p>
    <w:p w14:paraId="5FB96B89" w14:textId="77777777" w:rsidR="00C55382" w:rsidRPr="003C18E5" w:rsidRDefault="006B2076" w:rsidP="000901EC">
      <w:pPr>
        <w:numPr>
          <w:ilvl w:val="0"/>
          <w:numId w:val="11"/>
        </w:numPr>
        <w:spacing w:after="120"/>
        <w:ind w:hanging="360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 xml:space="preserve">Participates in relevant training, continuing education and/or </w:t>
      </w:r>
      <w:r w:rsidR="000453C0">
        <w:rPr>
          <w:rFonts w:ascii="Avenir LT Std 45 Book" w:hAnsi="Avenir LT Std 45 Book"/>
        </w:rPr>
        <w:t xml:space="preserve">staff </w:t>
      </w:r>
      <w:r w:rsidRPr="003C18E5">
        <w:rPr>
          <w:rFonts w:ascii="Avenir LT Std 45 Book" w:hAnsi="Avenir LT Std 45 Book"/>
        </w:rPr>
        <w:t xml:space="preserve">development. </w:t>
      </w:r>
    </w:p>
    <w:p w14:paraId="675F5F2D" w14:textId="77777777" w:rsidR="00C55382" w:rsidRPr="003C18E5" w:rsidRDefault="006B2076" w:rsidP="000901EC">
      <w:pPr>
        <w:numPr>
          <w:ilvl w:val="0"/>
          <w:numId w:val="11"/>
        </w:numPr>
        <w:spacing w:after="120"/>
        <w:ind w:hanging="360"/>
        <w:rPr>
          <w:rFonts w:ascii="Avenir LT Std 45 Book" w:hAnsi="Avenir LT Std 45 Book"/>
        </w:rPr>
      </w:pPr>
      <w:r w:rsidRPr="003C18E5">
        <w:rPr>
          <w:rFonts w:ascii="Avenir LT Std 45 Book" w:hAnsi="Avenir LT Std 45 Book"/>
        </w:rPr>
        <w:t xml:space="preserve">Performs other duties as assigned. </w:t>
      </w:r>
    </w:p>
    <w:p w14:paraId="44382FAC" w14:textId="77777777" w:rsidR="003B53B6" w:rsidRPr="00472BE8" w:rsidRDefault="003B53B6" w:rsidP="00472BE8">
      <w:pPr>
        <w:keepNext/>
        <w:keepLines/>
        <w:spacing w:before="280" w:after="120" w:line="240" w:lineRule="auto"/>
        <w:ind w:left="0" w:firstLine="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472BE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3A89C39F" w14:textId="547B7497" w:rsidR="003B53B6" w:rsidRPr="003B53B6" w:rsidRDefault="003B53B6" w:rsidP="00045878">
      <w:pPr>
        <w:spacing w:after="120" w:line="240" w:lineRule="auto"/>
        <w:ind w:left="0" w:firstLine="0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Noise level may vary from quiet to loud. The employee </w:t>
      </w:r>
      <w:r w:rsidR="00D948BF">
        <w:rPr>
          <w:rFonts w:ascii="Avenir LT Std 45 Book" w:eastAsia="Avenir" w:hAnsi="Avenir LT Std 45 Book" w:cs="Avenir"/>
          <w:color w:val="auto"/>
          <w:szCs w:val="24"/>
          <w:lang w:val="en"/>
        </w:rPr>
        <w:t xml:space="preserve">is </w:t>
      </w: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required to work evening and weekend hours.</w:t>
      </w:r>
    </w:p>
    <w:p w14:paraId="52227CBC" w14:textId="72EEE91C" w:rsidR="003B53B6" w:rsidRPr="00472BE8" w:rsidRDefault="003B53B6" w:rsidP="00472BE8">
      <w:pPr>
        <w:keepNext/>
        <w:keepLines/>
        <w:spacing w:before="280" w:after="120" w:line="240" w:lineRule="auto"/>
        <w:ind w:left="0" w:firstLine="0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4" w:name="_btlt6m8xy1dj" w:colFirst="0" w:colLast="0"/>
      <w:bookmarkEnd w:id="4"/>
      <w:r w:rsidRPr="00472BE8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2D2FC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10180733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Constantly operates a computer and other office machinery, such as printers, copiers, and scanners.</w:t>
      </w:r>
    </w:p>
    <w:p w14:paraId="04D8ED46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Constantly communicates with staff and patrons.</w:t>
      </w:r>
    </w:p>
    <w:p w14:paraId="11133D52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Constantly discerns items near and far.</w:t>
      </w:r>
    </w:p>
    <w:p w14:paraId="2A2430AE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Frequently positions self to assist patrons at computers.</w:t>
      </w:r>
    </w:p>
    <w:p w14:paraId="496C5E66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Frequently handles and inspects materials.</w:t>
      </w:r>
    </w:p>
    <w:p w14:paraId="5D6E4B11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Frequently retrieves materials from shelves.</w:t>
      </w:r>
    </w:p>
    <w:p w14:paraId="6B42A71C" w14:textId="77777777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>Frequently moves about building to assist patrons.</w:t>
      </w:r>
    </w:p>
    <w:p w14:paraId="7711D880" w14:textId="3EFD2286" w:rsidR="003B53B6" w:rsidRPr="003B53B6" w:rsidRDefault="003B53B6" w:rsidP="003B53B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venir LT Std 45 Book" w:eastAsia="Avenir" w:hAnsi="Avenir LT Std 45 Book" w:cs="Avenir"/>
          <w:color w:val="auto"/>
          <w:szCs w:val="24"/>
          <w:lang w:val="en"/>
        </w:rPr>
      </w:pPr>
      <w:r w:rsidRPr="003B53B6">
        <w:rPr>
          <w:rFonts w:ascii="Avenir LT Std 45 Book" w:eastAsia="Avenir" w:hAnsi="Avenir LT Std 45 Book" w:cs="Avenir"/>
          <w:color w:val="auto"/>
          <w:szCs w:val="24"/>
          <w:lang w:val="en"/>
        </w:rPr>
        <w:t xml:space="preserve">Frequently transports materials weighing up to 35 lbs. </w:t>
      </w:r>
      <w:r w:rsidR="001A1EEC">
        <w:rPr>
          <w:rFonts w:ascii="Avenir LT Std 45 Book" w:eastAsia="Avenir" w:hAnsi="Avenir LT Std 45 Book" w:cs="Avenir"/>
          <w:color w:val="auto"/>
          <w:szCs w:val="24"/>
          <w:lang w:val="en"/>
        </w:rPr>
        <w:t>via carts.</w:t>
      </w:r>
    </w:p>
    <w:p w14:paraId="02ABA61B" w14:textId="77777777" w:rsidR="003B53B6" w:rsidRPr="003B53B6" w:rsidRDefault="003B53B6" w:rsidP="003B53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40" w:lineRule="auto"/>
        <w:ind w:left="0" w:firstLine="0"/>
        <w:rPr>
          <w:rFonts w:ascii="Avenir LT Std 45 Book" w:eastAsia="Times New Roman" w:hAnsi="Avenir LT Std 45 Book" w:cs="Times New Roman"/>
          <w:color w:val="auto"/>
          <w:szCs w:val="24"/>
        </w:rPr>
      </w:pPr>
    </w:p>
    <w:p w14:paraId="55A39520" w14:textId="77777777" w:rsidR="003B53B6" w:rsidRPr="003B53B6" w:rsidRDefault="003B53B6" w:rsidP="003B53B6"/>
    <w:sectPr w:rsidR="003B53B6" w:rsidRPr="003B53B6" w:rsidSect="000458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C1B2" w14:textId="77777777" w:rsidR="00645AF2" w:rsidRDefault="00645AF2" w:rsidP="00645AF2">
      <w:pPr>
        <w:spacing w:after="0" w:line="240" w:lineRule="auto"/>
      </w:pPr>
      <w:r>
        <w:separator/>
      </w:r>
    </w:p>
  </w:endnote>
  <w:endnote w:type="continuationSeparator" w:id="0">
    <w:p w14:paraId="2276C72E" w14:textId="77777777" w:rsidR="00645AF2" w:rsidRDefault="00645AF2" w:rsidP="006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3D5" w14:textId="69B977D8" w:rsidR="00FA7378" w:rsidRPr="00472BE8" w:rsidRDefault="00FA7378">
    <w:pPr>
      <w:pStyle w:val="Footer"/>
      <w:rPr>
        <w:rFonts w:ascii="Avenir LT Std 45 Book" w:hAnsi="Avenir LT Std 45 Book"/>
        <w:sz w:val="18"/>
        <w:szCs w:val="18"/>
      </w:rPr>
    </w:pPr>
    <w:r w:rsidRPr="00472BE8">
      <w:rPr>
        <w:rFonts w:ascii="Avenir LT Std 45 Book" w:hAnsi="Avenir LT Std 45 Book"/>
        <w:sz w:val="18"/>
        <w:szCs w:val="18"/>
      </w:rPr>
      <w:t>Created: 11.2022</w:t>
    </w:r>
    <w:r w:rsidR="00472BE8" w:rsidRPr="00472BE8">
      <w:rPr>
        <w:rFonts w:ascii="Avenir LT Std 45 Book" w:hAnsi="Avenir LT Std 45 Book"/>
        <w:sz w:val="18"/>
        <w:szCs w:val="18"/>
      </w:rPr>
      <w:t xml:space="preserve"> | Updated: 8.2023</w:t>
    </w:r>
  </w:p>
  <w:p w14:paraId="115338BA" w14:textId="77777777" w:rsidR="00045878" w:rsidRDefault="00045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B474" w14:textId="77777777" w:rsidR="00045878" w:rsidRPr="00472BE8" w:rsidRDefault="00045878" w:rsidP="00045878">
    <w:pPr>
      <w:pStyle w:val="Footer"/>
      <w:rPr>
        <w:rFonts w:ascii="Avenir LT Std 45 Book" w:hAnsi="Avenir LT Std 45 Book"/>
        <w:sz w:val="18"/>
        <w:szCs w:val="18"/>
      </w:rPr>
    </w:pPr>
    <w:r w:rsidRPr="00472BE8">
      <w:rPr>
        <w:rFonts w:ascii="Avenir LT Std 45 Book" w:hAnsi="Avenir LT Std 45 Book"/>
        <w:sz w:val="18"/>
        <w:szCs w:val="18"/>
      </w:rPr>
      <w:t>Created: 11.2022 | Updated: 8.2023</w:t>
    </w:r>
  </w:p>
  <w:p w14:paraId="17F06FA1" w14:textId="77777777" w:rsidR="00045878" w:rsidRDefault="00045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4E96" w14:textId="77777777" w:rsidR="00645AF2" w:rsidRDefault="00645AF2" w:rsidP="00645AF2">
      <w:pPr>
        <w:spacing w:after="0" w:line="240" w:lineRule="auto"/>
      </w:pPr>
      <w:r>
        <w:separator/>
      </w:r>
    </w:p>
  </w:footnote>
  <w:footnote w:type="continuationSeparator" w:id="0">
    <w:p w14:paraId="11994721" w14:textId="77777777" w:rsidR="00645AF2" w:rsidRDefault="00645AF2" w:rsidP="006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399" w14:textId="7DF73FB0" w:rsidR="00045878" w:rsidRDefault="00045878" w:rsidP="000458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7AF5" w14:textId="73024469" w:rsidR="00045878" w:rsidRDefault="00045878" w:rsidP="00045878">
    <w:pPr>
      <w:pStyle w:val="Header"/>
      <w:jc w:val="center"/>
    </w:pPr>
    <w:r w:rsidRPr="003C18E5">
      <w:rPr>
        <w:rFonts w:ascii="Avenir LT Std 45 Book" w:hAnsi="Avenir LT Std 45 Book"/>
        <w:noProof/>
      </w:rPr>
      <w:drawing>
        <wp:inline distT="0" distB="0" distL="0" distR="0" wp14:anchorId="390769FB" wp14:editId="6C798325">
          <wp:extent cx="1374648" cy="75285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" name="Picture 13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648" cy="75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E0"/>
    <w:multiLevelType w:val="hybridMultilevel"/>
    <w:tmpl w:val="96BE87AE"/>
    <w:lvl w:ilvl="0" w:tplc="C840CB1E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63A20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0D0C8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601AE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CCA26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4F336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E81D2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358A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04B0A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BA8"/>
    <w:multiLevelType w:val="hybridMultilevel"/>
    <w:tmpl w:val="70421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64E"/>
    <w:multiLevelType w:val="multilevel"/>
    <w:tmpl w:val="CC2EBCBA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AEF7150"/>
    <w:multiLevelType w:val="hybridMultilevel"/>
    <w:tmpl w:val="B2F6369A"/>
    <w:lvl w:ilvl="0" w:tplc="43B845C8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400E6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C12C8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A51A2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E760C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D720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C86E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26A76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AF53C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F34FDB"/>
    <w:multiLevelType w:val="multilevel"/>
    <w:tmpl w:val="807A4C06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3527CB"/>
    <w:multiLevelType w:val="hybridMultilevel"/>
    <w:tmpl w:val="A06CD12C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62019"/>
    <w:multiLevelType w:val="hybridMultilevel"/>
    <w:tmpl w:val="40627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B12190"/>
    <w:multiLevelType w:val="hybridMultilevel"/>
    <w:tmpl w:val="8ACA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5E6E"/>
    <w:multiLevelType w:val="hybridMultilevel"/>
    <w:tmpl w:val="E364FEC4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12E8B"/>
    <w:multiLevelType w:val="hybridMultilevel"/>
    <w:tmpl w:val="B096EE0C"/>
    <w:lvl w:ilvl="0" w:tplc="FC0CDBF4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40C78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06DB2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236F6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27CCE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07E1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0F192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88EBE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81DA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524FC8"/>
    <w:multiLevelType w:val="hybridMultilevel"/>
    <w:tmpl w:val="C24C7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6B7"/>
    <w:multiLevelType w:val="hybridMultilevel"/>
    <w:tmpl w:val="4C604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B66A1"/>
    <w:multiLevelType w:val="hybridMultilevel"/>
    <w:tmpl w:val="F14454A8"/>
    <w:lvl w:ilvl="0" w:tplc="8506D502">
      <w:start w:val="1"/>
      <w:numFmt w:val="decimal"/>
      <w:lvlText w:val="%1."/>
      <w:lvlJc w:val="left"/>
      <w:pPr>
        <w:ind w:left="3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7B9C"/>
    <w:multiLevelType w:val="hybridMultilevel"/>
    <w:tmpl w:val="006EB53C"/>
    <w:lvl w:ilvl="0" w:tplc="6D642D1A">
      <w:start w:val="1"/>
      <w:numFmt w:val="decimal"/>
      <w:lvlText w:val="%1."/>
      <w:lvlJc w:val="left"/>
      <w:pPr>
        <w:ind w:left="360"/>
      </w:pPr>
      <w:rPr>
        <w:rFonts w:ascii="Avenir LT Std 45 Book" w:eastAsia="Avenir LT Std" w:hAnsi="Avenir LT Std 45 Book" w:cs="Avenir LT Std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855078"/>
    <w:multiLevelType w:val="hybridMultilevel"/>
    <w:tmpl w:val="326E0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B7370"/>
    <w:multiLevelType w:val="multilevel"/>
    <w:tmpl w:val="AAD2A6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7F9E1A19"/>
    <w:multiLevelType w:val="hybridMultilevel"/>
    <w:tmpl w:val="E9EA643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F35E">
      <w:start w:val="1"/>
      <w:numFmt w:val="lowerLetter"/>
      <w:lvlText w:val="%2"/>
      <w:lvlJc w:val="left"/>
      <w:pPr>
        <w:ind w:left="10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22E54">
      <w:start w:val="1"/>
      <w:numFmt w:val="lowerRoman"/>
      <w:lvlText w:val="%3"/>
      <w:lvlJc w:val="left"/>
      <w:pPr>
        <w:ind w:left="18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1B4">
      <w:start w:val="1"/>
      <w:numFmt w:val="decimal"/>
      <w:lvlText w:val="%4"/>
      <w:lvlJc w:val="left"/>
      <w:pPr>
        <w:ind w:left="25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5A">
      <w:start w:val="1"/>
      <w:numFmt w:val="lowerLetter"/>
      <w:lvlText w:val="%5"/>
      <w:lvlJc w:val="left"/>
      <w:pPr>
        <w:ind w:left="324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0ED8C">
      <w:start w:val="1"/>
      <w:numFmt w:val="lowerRoman"/>
      <w:lvlText w:val="%6"/>
      <w:lvlJc w:val="left"/>
      <w:pPr>
        <w:ind w:left="396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2B86">
      <w:start w:val="1"/>
      <w:numFmt w:val="decimal"/>
      <w:lvlText w:val="%7"/>
      <w:lvlJc w:val="left"/>
      <w:pPr>
        <w:ind w:left="468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8">
      <w:start w:val="1"/>
      <w:numFmt w:val="lowerLetter"/>
      <w:lvlText w:val="%8"/>
      <w:lvlJc w:val="left"/>
      <w:pPr>
        <w:ind w:left="540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A49A6">
      <w:start w:val="1"/>
      <w:numFmt w:val="lowerRoman"/>
      <w:lvlText w:val="%9"/>
      <w:lvlJc w:val="left"/>
      <w:pPr>
        <w:ind w:left="6120"/>
      </w:pPr>
      <w:rPr>
        <w:rFonts w:ascii="Avenir LT Std" w:eastAsia="Avenir LT Std" w:hAnsi="Avenir LT Std" w:cs="Avenir LT St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82"/>
    <w:rsid w:val="000453C0"/>
    <w:rsid w:val="00045878"/>
    <w:rsid w:val="00056A07"/>
    <w:rsid w:val="000901EC"/>
    <w:rsid w:val="001A1EEC"/>
    <w:rsid w:val="001E1AFF"/>
    <w:rsid w:val="001F7D3C"/>
    <w:rsid w:val="00294046"/>
    <w:rsid w:val="002D2FC9"/>
    <w:rsid w:val="00310E69"/>
    <w:rsid w:val="003A0BDC"/>
    <w:rsid w:val="003B53B6"/>
    <w:rsid w:val="003B6DB1"/>
    <w:rsid w:val="003C18E5"/>
    <w:rsid w:val="003C354E"/>
    <w:rsid w:val="0043070D"/>
    <w:rsid w:val="00472BE8"/>
    <w:rsid w:val="005754CA"/>
    <w:rsid w:val="00581B9B"/>
    <w:rsid w:val="005B501D"/>
    <w:rsid w:val="00614EF4"/>
    <w:rsid w:val="00623EAC"/>
    <w:rsid w:val="0062401E"/>
    <w:rsid w:val="00645AF2"/>
    <w:rsid w:val="00667A44"/>
    <w:rsid w:val="006A532C"/>
    <w:rsid w:val="006B2076"/>
    <w:rsid w:val="00786377"/>
    <w:rsid w:val="00846F95"/>
    <w:rsid w:val="00850ABF"/>
    <w:rsid w:val="00AC46E4"/>
    <w:rsid w:val="00BC2D14"/>
    <w:rsid w:val="00BE75F8"/>
    <w:rsid w:val="00C55382"/>
    <w:rsid w:val="00D37C29"/>
    <w:rsid w:val="00D948BF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E4D2"/>
  <w15:docId w15:val="{FA67FF16-EBB6-4C13-A474-A6A1F59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venir LT Std" w:eastAsia="Avenir LT Std" w:hAnsi="Avenir LT Std" w:cs="Avenir LT St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8"/>
      <w:ind w:left="10" w:hanging="10"/>
      <w:outlineLvl w:val="0"/>
    </w:pPr>
    <w:rPr>
      <w:rFonts w:ascii="Avenir LT Std" w:eastAsia="Avenir LT Std" w:hAnsi="Avenir LT Std" w:cs="Avenir LT Std"/>
      <w:b/>
      <w:color w:val="00739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venir LT Std" w:eastAsia="Avenir LT Std" w:hAnsi="Avenir LT Std" w:cs="Avenir LT Std"/>
      <w:b/>
      <w:color w:val="00739E"/>
      <w:sz w:val="26"/>
    </w:rPr>
  </w:style>
  <w:style w:type="paragraph" w:styleId="Header">
    <w:name w:val="header"/>
    <w:basedOn w:val="Normal"/>
    <w:link w:val="HeaderChar"/>
    <w:uiPriority w:val="99"/>
    <w:unhideWhenUsed/>
    <w:rsid w:val="0064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F2"/>
    <w:rPr>
      <w:rFonts w:ascii="Avenir LT Std" w:eastAsia="Avenir LT Std" w:hAnsi="Avenir LT Std" w:cs="Avenir LT St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45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F2"/>
    <w:rPr>
      <w:rFonts w:ascii="Avenir LT Std" w:eastAsia="Avenir LT Std" w:hAnsi="Avenir LT Std" w:cs="Avenir LT Std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614EF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14EF4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53C0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bCs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3C0"/>
    <w:rPr>
      <w:rFonts w:ascii="Times New Roman" w:eastAsia="Times New Roman" w:hAnsi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69"/>
    <w:rPr>
      <w:rFonts w:ascii="Avenir LT Std" w:eastAsia="Avenir LT Std" w:hAnsi="Avenir LT Std" w:cs="Avenir LT St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69"/>
    <w:rPr>
      <w:rFonts w:ascii="Avenir LT Std" w:eastAsia="Avenir LT Std" w:hAnsi="Avenir LT Std" w:cs="Avenir LT St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69"/>
    <w:rPr>
      <w:rFonts w:ascii="Segoe UI" w:eastAsia="Avenir LT Std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1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subject/>
  <dc:creator>moran</dc:creator>
  <cp:keywords/>
  <cp:lastModifiedBy>Laureen Prioletti</cp:lastModifiedBy>
  <cp:revision>25</cp:revision>
  <cp:lastPrinted>2023-08-10T18:06:00Z</cp:lastPrinted>
  <dcterms:created xsi:type="dcterms:W3CDTF">2022-09-21T21:28:00Z</dcterms:created>
  <dcterms:modified xsi:type="dcterms:W3CDTF">2023-08-10T18:06:00Z</dcterms:modified>
</cp:coreProperties>
</file>