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138E" w14:textId="77777777" w:rsidR="00637F2B" w:rsidRPr="004F0371" w:rsidRDefault="00637F2B" w:rsidP="004F0371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Theme="majorEastAsia" w:hAnsi="Avenir LT Std 65 Medium" w:cstheme="majorBidi"/>
          <w:bCs/>
          <w:caps/>
          <w:color w:val="00739E"/>
          <w:sz w:val="36"/>
          <w:szCs w:val="32"/>
        </w:rPr>
      </w:pPr>
      <w:r w:rsidRPr="004F0371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>Job Description</w:t>
      </w:r>
    </w:p>
    <w:p w14:paraId="30E1056E" w14:textId="019B4BD5" w:rsidR="00A50790" w:rsidRPr="00400201" w:rsidRDefault="00A50790" w:rsidP="00A50790">
      <w:pPr>
        <w:rPr>
          <w:rFonts w:ascii="Avenir LT Std 45 Book" w:hAnsi="Avenir LT Std 45 Book"/>
          <w:sz w:val="24"/>
          <w:szCs w:val="24"/>
        </w:rPr>
      </w:pPr>
      <w:r w:rsidRPr="00400201">
        <w:rPr>
          <w:rFonts w:ascii="Avenir LT Std 45 Book" w:hAnsi="Avenir LT Std 45 Book"/>
          <w:sz w:val="24"/>
          <w:szCs w:val="24"/>
        </w:rPr>
        <w:t xml:space="preserve">Position Title: </w:t>
      </w:r>
      <w:r w:rsidR="00B005F0">
        <w:rPr>
          <w:rFonts w:ascii="Avenir LT Std 45 Book" w:hAnsi="Avenir LT Std 45 Book"/>
          <w:sz w:val="24"/>
          <w:szCs w:val="24"/>
        </w:rPr>
        <w:t xml:space="preserve">Technical Services </w:t>
      </w:r>
      <w:r w:rsidRPr="00400201">
        <w:rPr>
          <w:rFonts w:ascii="Avenir LT Std 45 Book" w:hAnsi="Avenir LT Std 45 Book"/>
          <w:sz w:val="24"/>
          <w:szCs w:val="24"/>
        </w:rPr>
        <w:t>Catalog</w:t>
      </w:r>
      <w:r>
        <w:rPr>
          <w:rFonts w:ascii="Avenir LT Std 45 Book" w:hAnsi="Avenir LT Std 45 Book"/>
          <w:sz w:val="24"/>
          <w:szCs w:val="24"/>
        </w:rPr>
        <w:t>ing Librarian</w:t>
      </w:r>
    </w:p>
    <w:p w14:paraId="439A1471" w14:textId="6BF78E37" w:rsidR="00A50790" w:rsidRPr="00400201" w:rsidRDefault="00A50790" w:rsidP="00A50790">
      <w:pPr>
        <w:rPr>
          <w:rFonts w:ascii="Avenir LT Std 45 Book" w:hAnsi="Avenir LT Std 45 Book"/>
          <w:sz w:val="24"/>
          <w:szCs w:val="24"/>
        </w:rPr>
      </w:pPr>
      <w:r w:rsidRPr="00400201">
        <w:rPr>
          <w:rFonts w:ascii="Avenir LT Std 45 Book" w:hAnsi="Avenir LT Std 45 Book"/>
          <w:sz w:val="24"/>
          <w:szCs w:val="24"/>
        </w:rPr>
        <w:t xml:space="preserve">Classification: </w:t>
      </w:r>
      <w:r w:rsidR="004F0371">
        <w:rPr>
          <w:rFonts w:ascii="Avenir LT Std 45 Book" w:hAnsi="Avenir LT Std 45 Book"/>
          <w:sz w:val="24"/>
          <w:szCs w:val="24"/>
        </w:rPr>
        <w:t>H</w:t>
      </w:r>
      <w:r w:rsidRPr="00400201">
        <w:rPr>
          <w:rFonts w:ascii="Avenir LT Std 45 Book" w:hAnsi="Avenir LT Std 45 Book"/>
          <w:sz w:val="24"/>
          <w:szCs w:val="24"/>
        </w:rPr>
        <w:tab/>
      </w:r>
      <w:r w:rsidRPr="00400201">
        <w:rPr>
          <w:rFonts w:ascii="Avenir LT Std 45 Book" w:hAnsi="Avenir LT Std 45 Book"/>
          <w:sz w:val="24"/>
          <w:szCs w:val="24"/>
        </w:rPr>
        <w:tab/>
      </w:r>
      <w:r w:rsidRPr="00400201">
        <w:rPr>
          <w:rFonts w:ascii="Avenir LT Std 45 Book" w:hAnsi="Avenir LT Std 45 Book"/>
          <w:sz w:val="24"/>
          <w:szCs w:val="24"/>
        </w:rPr>
        <w:tab/>
      </w:r>
      <w:r w:rsidRPr="00400201">
        <w:rPr>
          <w:rFonts w:ascii="Avenir LT Std 45 Book" w:hAnsi="Avenir LT Std 45 Book"/>
          <w:sz w:val="24"/>
          <w:szCs w:val="24"/>
        </w:rPr>
        <w:tab/>
      </w:r>
      <w:r w:rsidRPr="00400201">
        <w:rPr>
          <w:rFonts w:ascii="Avenir LT Std 45 Book" w:hAnsi="Avenir LT Std 45 Book"/>
          <w:sz w:val="24"/>
          <w:szCs w:val="24"/>
        </w:rPr>
        <w:tab/>
      </w:r>
    </w:p>
    <w:p w14:paraId="090F17D5" w14:textId="359AAD02" w:rsidR="00A50790" w:rsidRPr="00400201" w:rsidRDefault="00A50790" w:rsidP="00A50790">
      <w:pPr>
        <w:rPr>
          <w:rFonts w:ascii="Avenir LT Std 45 Book" w:hAnsi="Avenir LT Std 45 Book"/>
          <w:sz w:val="24"/>
          <w:szCs w:val="24"/>
        </w:rPr>
      </w:pPr>
      <w:r w:rsidRPr="00400201">
        <w:rPr>
          <w:rFonts w:ascii="Avenir LT Std 45 Book" w:hAnsi="Avenir LT Std 45 Book"/>
          <w:sz w:val="24"/>
          <w:szCs w:val="24"/>
        </w:rPr>
        <w:t>Supervisor Title: Technical Services</w:t>
      </w:r>
      <w:r w:rsidR="00B005F0">
        <w:rPr>
          <w:rFonts w:ascii="Avenir LT Std 45 Book" w:hAnsi="Avenir LT Std 45 Book"/>
          <w:sz w:val="24"/>
          <w:szCs w:val="24"/>
        </w:rPr>
        <w:t xml:space="preserve"> Department</w:t>
      </w:r>
      <w:r w:rsidRPr="00400201">
        <w:rPr>
          <w:rFonts w:ascii="Avenir LT Std 45 Book" w:hAnsi="Avenir LT Std 45 Book"/>
          <w:sz w:val="24"/>
          <w:szCs w:val="24"/>
        </w:rPr>
        <w:t xml:space="preserve"> Manager</w:t>
      </w:r>
    </w:p>
    <w:p w14:paraId="2312059F" w14:textId="77777777" w:rsidR="00A50790" w:rsidRPr="00400201" w:rsidRDefault="00A50790" w:rsidP="00A50790">
      <w:pPr>
        <w:rPr>
          <w:rFonts w:ascii="Avenir LT Std 45 Book" w:hAnsi="Avenir LT Std 45 Book"/>
          <w:sz w:val="24"/>
          <w:szCs w:val="24"/>
        </w:rPr>
      </w:pPr>
      <w:r w:rsidRPr="00400201">
        <w:rPr>
          <w:rFonts w:ascii="Avenir LT Std 45 Book" w:hAnsi="Avenir LT Std 45 Book"/>
          <w:sz w:val="24"/>
          <w:szCs w:val="24"/>
        </w:rPr>
        <w:t>FLSA Status: Non-Exempt</w:t>
      </w:r>
    </w:p>
    <w:p w14:paraId="056E63EE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14:paraId="2EF456E5" w14:textId="77777777" w:rsidR="00F57F9A" w:rsidRPr="00C3308D" w:rsidRDefault="00F57F9A" w:rsidP="004C7DA9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0" w:name="_Hlk124424759"/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6EB65C37" w14:textId="77777777" w:rsidR="00F57F9A" w:rsidRPr="00C3308D" w:rsidRDefault="00F57F9A" w:rsidP="004C7DA9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64FC9FB1" w14:textId="77777777" w:rsidR="00F57F9A" w:rsidRPr="00C3308D" w:rsidRDefault="00F57F9A" w:rsidP="004C7DA9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4A8730ED" w14:textId="77777777" w:rsidR="00F57F9A" w:rsidRPr="00C3308D" w:rsidRDefault="00F57F9A" w:rsidP="004C7DA9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3F6CD5F4" w14:textId="77777777" w:rsidR="00F57F9A" w:rsidRPr="00C3308D" w:rsidRDefault="00F57F9A" w:rsidP="004C7DA9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4D58D405" w14:textId="77777777" w:rsidR="00F57F9A" w:rsidRPr="00C3308D" w:rsidRDefault="00F57F9A" w:rsidP="004C7DA9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63CAB09C" w14:textId="77777777" w:rsidR="00F57F9A" w:rsidRPr="00C3308D" w:rsidRDefault="00F57F9A" w:rsidP="004C7DA9">
      <w:pPr>
        <w:pStyle w:val="ListParagraph"/>
        <w:numPr>
          <w:ilvl w:val="0"/>
          <w:numId w:val="27"/>
        </w:numPr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bookmarkEnd w:id="0"/>
    <w:p w14:paraId="1854D091" w14:textId="77777777"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14:paraId="08D1F8A6" w14:textId="7764EB09" w:rsidR="00A50790" w:rsidRDefault="00A50790" w:rsidP="00A50790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Under the supervision of Technical Services Manager, </w:t>
      </w:r>
      <w:r w:rsidR="00EA6F0B">
        <w:rPr>
          <w:rFonts w:ascii="Avenir LT Std 45 Book" w:hAnsi="Avenir LT Std 45 Book"/>
          <w:sz w:val="24"/>
          <w:szCs w:val="24"/>
        </w:rPr>
        <w:t>this position</w:t>
      </w:r>
      <w:r>
        <w:rPr>
          <w:rFonts w:ascii="Avenir LT Std 45 Book" w:hAnsi="Avenir LT Std 45 Book"/>
          <w:sz w:val="24"/>
          <w:szCs w:val="24"/>
        </w:rPr>
        <w:t xml:space="preserve"> </w:t>
      </w:r>
      <w:r w:rsidR="00CC00D1">
        <w:rPr>
          <w:rFonts w:ascii="Avenir LT Std 45 Book" w:hAnsi="Avenir LT Std 45 Book"/>
          <w:sz w:val="24"/>
          <w:szCs w:val="24"/>
        </w:rPr>
        <w:t>facilitates superior library service by cataloging materials</w:t>
      </w:r>
      <w:r w:rsidR="00EA6F0B">
        <w:rPr>
          <w:rFonts w:ascii="Avenir LT Std 45 Book" w:hAnsi="Avenir LT Std 45 Book"/>
          <w:sz w:val="24"/>
          <w:szCs w:val="24"/>
        </w:rPr>
        <w:t>, working</w:t>
      </w:r>
      <w:r w:rsidRPr="00400201">
        <w:rPr>
          <w:rFonts w:ascii="Avenir LT Std 45 Book" w:hAnsi="Avenir LT Std 45 Book"/>
          <w:sz w:val="24"/>
          <w:szCs w:val="24"/>
        </w:rPr>
        <w:t xml:space="preserve"> with employees </w:t>
      </w:r>
      <w:r w:rsidR="006F3D1D" w:rsidRPr="005E18B5">
        <w:rPr>
          <w:rFonts w:ascii="Avenir LT Std 45 Book" w:hAnsi="Avenir LT Std 45 Book"/>
          <w:sz w:val="24"/>
          <w:szCs w:val="24"/>
        </w:rPr>
        <w:t>in and out of the department to provide patron access through the library’s catalog and collections</w:t>
      </w:r>
      <w:r w:rsidR="0006249B">
        <w:rPr>
          <w:rFonts w:ascii="Avenir LT Std 45 Book" w:hAnsi="Avenir LT Std 45 Book"/>
          <w:sz w:val="24"/>
          <w:szCs w:val="24"/>
        </w:rPr>
        <w:t xml:space="preserve">. </w:t>
      </w:r>
    </w:p>
    <w:p w14:paraId="5ADECE48" w14:textId="309C761A" w:rsidR="0006249B" w:rsidRDefault="0006249B" w:rsidP="00A50790">
      <w:pPr>
        <w:rPr>
          <w:rFonts w:ascii="Avenir LT Std 45 Book" w:hAnsi="Avenir LT Std 45 Book"/>
          <w:strike/>
          <w:sz w:val="24"/>
          <w:szCs w:val="24"/>
        </w:rPr>
      </w:pPr>
    </w:p>
    <w:p w14:paraId="20B516C7" w14:textId="77777777" w:rsidR="0006249B" w:rsidRPr="00F751AA" w:rsidRDefault="0006249B" w:rsidP="0006249B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 w:rsidRPr="00F751AA">
        <w:rPr>
          <w:rFonts w:ascii="Avenir LT Std 45 Book" w:hAnsi="Avenir LT Std 45 Book"/>
          <w:bCs w:val="0"/>
          <w:sz w:val="24"/>
          <w:szCs w:val="24"/>
        </w:rPr>
        <w:t xml:space="preserve">Specific responsibilities/functions will be assigned by the </w:t>
      </w:r>
      <w:r>
        <w:rPr>
          <w:rFonts w:ascii="Avenir LT Std 45 Book" w:hAnsi="Avenir LT Std 45 Book"/>
          <w:bCs w:val="0"/>
          <w:sz w:val="24"/>
          <w:szCs w:val="24"/>
        </w:rPr>
        <w:t xml:space="preserve">Technical </w:t>
      </w:r>
      <w:r w:rsidRPr="00F751AA">
        <w:rPr>
          <w:rFonts w:ascii="Avenir LT Std 45 Book" w:hAnsi="Avenir LT Std 45 Book"/>
          <w:bCs w:val="0"/>
          <w:sz w:val="24"/>
          <w:szCs w:val="24"/>
        </w:rPr>
        <w:t>Services Manager on the basis of experience, skills, needs of the department and number of hours worked.</w:t>
      </w:r>
    </w:p>
    <w:p w14:paraId="7A3CA958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14:paraId="0803DE71" w14:textId="77777777" w:rsidR="00F57F9A" w:rsidRPr="00C3308D" w:rsidRDefault="00F57F9A" w:rsidP="004C7DA9">
      <w:pPr>
        <w:pStyle w:val="NormalWeb"/>
        <w:numPr>
          <w:ilvl w:val="0"/>
          <w:numId w:val="23"/>
        </w:numPr>
        <w:spacing w:before="0" w:beforeAutospacing="0" w:after="120" w:afterAutospacing="0"/>
        <w:ind w:left="360"/>
        <w:rPr>
          <w:rFonts w:ascii="Avenir LT Std 45 Book" w:hAnsi="Avenir LT Std 45 Book"/>
        </w:rPr>
      </w:pPr>
      <w:bookmarkStart w:id="1" w:name="_Hlk124426884"/>
      <w:r w:rsidRPr="00C3308D">
        <w:rPr>
          <w:rFonts w:ascii="Avenir LT Std 45 Book" w:hAnsi="Avenir LT Std 45 Book" w:cs="Arial"/>
          <w:color w:val="000000"/>
        </w:rPr>
        <w:t>Knowledge, skill, and development in the following areas which are often gained through a post-secondary degree (e.g.  MLIS) or experience:</w:t>
      </w:r>
    </w:p>
    <w:p w14:paraId="7485EDBE" w14:textId="77777777" w:rsidR="00F57F9A" w:rsidRPr="00C3308D" w:rsidRDefault="00F57F9A" w:rsidP="004C7DA9">
      <w:pPr>
        <w:pStyle w:val="NormalWeb"/>
        <w:numPr>
          <w:ilvl w:val="0"/>
          <w:numId w:val="28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bookmarkStart w:id="2" w:name="_Hlk124426913"/>
      <w:bookmarkEnd w:id="1"/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accurately comprehending, assessing, and conveying written and verbal information to individuals and groups in a variety of settings including organizational and library conferences, meetings, and publications, facilitating groups in meetings and programs.  </w:t>
      </w:r>
    </w:p>
    <w:p w14:paraId="50FE7E12" w14:textId="77777777" w:rsidR="00F57F9A" w:rsidRPr="00C3308D" w:rsidRDefault="00F57F9A" w:rsidP="00F57F9A">
      <w:pPr>
        <w:pStyle w:val="NormalWeb"/>
        <w:numPr>
          <w:ilvl w:val="0"/>
          <w:numId w:val="28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using word processing and spreadsheet applications including MS Office Suite and Google Workspace, effectively using email and Google calendar, performing internet searching, using cloud-based </w:t>
      </w:r>
      <w:r w:rsidRPr="00C3308D">
        <w:rPr>
          <w:rFonts w:ascii="Avenir LT Std 45 Book" w:hAnsi="Avenir LT Std 45 Book" w:cs="Arial"/>
          <w:color w:val="000000"/>
        </w:rPr>
        <w:lastRenderedPageBreak/>
        <w:t>communication tools such as Google Chat and Zoom, maintaining and organizing digital files, and instructing and training others to use technology. </w:t>
      </w:r>
    </w:p>
    <w:p w14:paraId="4E374FAE" w14:textId="77777777" w:rsidR="00F57F9A" w:rsidRPr="00C3308D" w:rsidRDefault="00F57F9A" w:rsidP="00F57F9A">
      <w:pPr>
        <w:pStyle w:val="NormalWeb"/>
        <w:numPr>
          <w:ilvl w:val="0"/>
          <w:numId w:val="28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Critical Thinking &amp; Problem Solving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issue, make a decision, and take action.</w:t>
      </w:r>
    </w:p>
    <w:p w14:paraId="3AF8A991" w14:textId="77777777" w:rsidR="00F57F9A" w:rsidRPr="00C3308D" w:rsidRDefault="00F57F9A" w:rsidP="00F57F9A">
      <w:pPr>
        <w:pStyle w:val="NormalWeb"/>
        <w:numPr>
          <w:ilvl w:val="0"/>
          <w:numId w:val="28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planning for long term tasks, and managing time independently.</w:t>
      </w:r>
    </w:p>
    <w:p w14:paraId="708DF3F8" w14:textId="77777777" w:rsidR="00F57F9A" w:rsidRPr="00C3308D" w:rsidRDefault="00F57F9A" w:rsidP="00F57F9A">
      <w:pPr>
        <w:pStyle w:val="NormalWeb"/>
        <w:numPr>
          <w:ilvl w:val="0"/>
          <w:numId w:val="28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Research Skills</w:t>
      </w:r>
      <w:r w:rsidRPr="00C3308D">
        <w:rPr>
          <w:rFonts w:ascii="Avenir LT Std 45 Book" w:hAnsi="Avenir LT Std 45 Book" w:cs="Arial"/>
          <w:color w:val="000000"/>
        </w:rPr>
        <w:t xml:space="preserve"> include interviewing others to understand their requests, understanding and explaining information and media literacy and fluency, evaluating sources and instructing others to access and use library resources.</w:t>
      </w:r>
    </w:p>
    <w:p w14:paraId="10D55833" w14:textId="77777777" w:rsidR="00F57F9A" w:rsidRPr="00C3308D" w:rsidRDefault="00F57F9A" w:rsidP="00F57F9A">
      <w:pPr>
        <w:pStyle w:val="NormalWeb"/>
        <w:numPr>
          <w:ilvl w:val="0"/>
          <w:numId w:val="28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Organization of Information</w:t>
      </w:r>
      <w:r w:rsidRPr="00C3308D">
        <w:rPr>
          <w:rFonts w:ascii="Avenir LT Std 45 Book" w:hAnsi="Avenir LT Std 45 Book" w:cs="Arial"/>
          <w:color w:val="000000"/>
        </w:rPr>
        <w:t xml:space="preserve"> includes an understanding of basic library organizational systems and the methods by which information is stored and categorized.</w:t>
      </w:r>
    </w:p>
    <w:p w14:paraId="63A54D9B" w14:textId="77777777" w:rsidR="00F57F9A" w:rsidRPr="00C3308D" w:rsidRDefault="00F57F9A" w:rsidP="00F57F9A">
      <w:pPr>
        <w:pStyle w:val="NormalWeb"/>
        <w:numPr>
          <w:ilvl w:val="0"/>
          <w:numId w:val="28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Instruction and Facilitation</w:t>
      </w:r>
      <w:r w:rsidRPr="00C3308D">
        <w:rPr>
          <w:rFonts w:ascii="Avenir LT Std 45 Book" w:hAnsi="Avenir LT Std 45 Book" w:cs="Arial"/>
          <w:color w:val="000000"/>
        </w:rPr>
        <w:t xml:space="preserve"> includes instructing and training others to access library resources and use technology and facilitating groups of people in meetings and programs.  </w:t>
      </w:r>
    </w:p>
    <w:p w14:paraId="579F0C2C" w14:textId="77777777" w:rsidR="00F57F9A" w:rsidRPr="00C3308D" w:rsidRDefault="00F57F9A" w:rsidP="00F57F9A">
      <w:pPr>
        <w:pStyle w:val="NormalWeb"/>
        <w:numPr>
          <w:ilvl w:val="0"/>
          <w:numId w:val="28"/>
        </w:numPr>
        <w:spacing w:before="0" w:beforeAutospacing="0" w:after="120" w:afterAutospacing="0"/>
        <w:textAlignment w:val="baseline"/>
        <w:rPr>
          <w:rFonts w:ascii="Avenir LT Std 45 Book" w:hAnsi="Avenir LT Std 45 Book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Core Library Tenets</w:t>
      </w:r>
      <w:r w:rsidRPr="00C3308D">
        <w:rPr>
          <w:rFonts w:ascii="Avenir LT Std 45 Book" w:hAnsi="Avenir LT Std 45 Book" w:cs="Arial"/>
          <w:color w:val="000000"/>
        </w:rPr>
        <w:t xml:space="preserve"> include understanding and upholding intellectual freedom; protecting patron confidentiality and privacy; supporting access to information and opposing censorship; supporting lifelong learning; and assessing and providing for the needs of diverse communities.</w:t>
      </w:r>
      <w:bookmarkEnd w:id="2"/>
    </w:p>
    <w:p w14:paraId="40EFA279" w14:textId="35F4228C" w:rsidR="006065EC" w:rsidRPr="00F57F9A" w:rsidRDefault="00D1429A" w:rsidP="004C7DA9">
      <w:pPr>
        <w:pStyle w:val="ListParagraph"/>
        <w:numPr>
          <w:ilvl w:val="0"/>
          <w:numId w:val="23"/>
        </w:numPr>
        <w:spacing w:before="120" w:after="120"/>
        <w:contextualSpacing w:val="0"/>
        <w:rPr>
          <w:rFonts w:ascii="Avenir LT Std 45 Book" w:hAnsi="Avenir LT Std 45 Book"/>
          <w:sz w:val="24"/>
          <w:szCs w:val="24"/>
        </w:rPr>
      </w:pPr>
      <w:r w:rsidRPr="00F57F9A">
        <w:rPr>
          <w:rFonts w:ascii="Avenir LT Std 45 Book" w:hAnsi="Avenir LT Std 45 Book"/>
          <w:sz w:val="24"/>
          <w:szCs w:val="24"/>
        </w:rPr>
        <w:t>Working k</w:t>
      </w:r>
      <w:r w:rsidR="006065EC" w:rsidRPr="00F57F9A">
        <w:rPr>
          <w:rFonts w:ascii="Avenir LT Std 45 Book" w:hAnsi="Avenir LT Std 45 Book"/>
          <w:sz w:val="24"/>
          <w:szCs w:val="24"/>
        </w:rPr>
        <w:t>nowledge of MARC, RDA, the Dewey Decimal classification system and Library of Congress subject and genre headings.</w:t>
      </w:r>
    </w:p>
    <w:p w14:paraId="2CC25857" w14:textId="77777777" w:rsidR="00EE28D6" w:rsidRPr="00F57F9A" w:rsidRDefault="00EE28D6" w:rsidP="00F57F9A">
      <w:pPr>
        <w:numPr>
          <w:ilvl w:val="0"/>
          <w:numId w:val="23"/>
        </w:numPr>
        <w:spacing w:after="120"/>
        <w:textAlignment w:val="auto"/>
        <w:rPr>
          <w:rFonts w:ascii="Avenir LT Std 45 Book" w:hAnsi="Avenir LT Std 45 Book"/>
          <w:bCs/>
          <w:sz w:val="24"/>
          <w:szCs w:val="24"/>
        </w:rPr>
      </w:pPr>
      <w:bookmarkStart w:id="3" w:name="_Hlk123288497"/>
      <w:r w:rsidRPr="00F57F9A">
        <w:rPr>
          <w:rFonts w:ascii="Avenir LT Std 45 Book" w:hAnsi="Avenir LT Std 45 Book"/>
          <w:bCs/>
          <w:sz w:val="24"/>
          <w:szCs w:val="24"/>
        </w:rPr>
        <w:t>Working knowledge of integrated library systems as well as other library applications relating to Technical Services.</w:t>
      </w:r>
      <w:bookmarkEnd w:id="3"/>
    </w:p>
    <w:p w14:paraId="45F02267" w14:textId="36C3C3EB" w:rsidR="00F258E3" w:rsidRPr="00F57F9A" w:rsidRDefault="00D1429A" w:rsidP="00F57F9A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venir LT Std 45 Book" w:hAnsi="Avenir LT Std 45 Book"/>
          <w:sz w:val="24"/>
          <w:szCs w:val="24"/>
        </w:rPr>
      </w:pPr>
      <w:r w:rsidRPr="00F57F9A">
        <w:rPr>
          <w:rFonts w:ascii="Avenir LT Std 45 Book" w:hAnsi="Avenir LT Std 45 Book"/>
          <w:sz w:val="24"/>
          <w:szCs w:val="24"/>
        </w:rPr>
        <w:t>Working k</w:t>
      </w:r>
      <w:r w:rsidR="00A50790" w:rsidRPr="00F57F9A">
        <w:rPr>
          <w:rFonts w:ascii="Avenir LT Std 45 Book" w:hAnsi="Avenir LT Std 45 Book"/>
          <w:sz w:val="24"/>
          <w:szCs w:val="24"/>
        </w:rPr>
        <w:t xml:space="preserve">nowledge of general library philosophy, including the </w:t>
      </w:r>
      <w:r w:rsidR="00A50790" w:rsidRPr="00F57F9A">
        <w:rPr>
          <w:rFonts w:ascii="Avenir LT Std 45 Book" w:hAnsi="Avenir LT Std 45 Book"/>
          <w:i/>
          <w:sz w:val="24"/>
          <w:szCs w:val="24"/>
        </w:rPr>
        <w:t>Library Bill</w:t>
      </w:r>
      <w:r w:rsidR="00A50790" w:rsidRPr="00F57F9A">
        <w:rPr>
          <w:rFonts w:ascii="Avenir LT Std 45 Book" w:hAnsi="Avenir LT Std 45 Book"/>
          <w:sz w:val="24"/>
          <w:szCs w:val="24"/>
        </w:rPr>
        <w:t xml:space="preserve"> </w:t>
      </w:r>
      <w:r w:rsidR="00A50790" w:rsidRPr="00F57F9A">
        <w:rPr>
          <w:rFonts w:ascii="Avenir LT Std 45 Book" w:hAnsi="Avenir LT Std 45 Book"/>
          <w:i/>
          <w:sz w:val="24"/>
          <w:szCs w:val="24"/>
        </w:rPr>
        <w:t>of Rights</w:t>
      </w:r>
      <w:r w:rsidR="00A50790" w:rsidRPr="00F57F9A">
        <w:rPr>
          <w:rFonts w:ascii="Avenir LT Std 45 Book" w:hAnsi="Avenir LT Std 45 Book"/>
          <w:sz w:val="24"/>
          <w:szCs w:val="24"/>
        </w:rPr>
        <w:t xml:space="preserve"> and the ability to transform that knowledge into daily practice in the fulfillment of responsibilities.</w:t>
      </w:r>
    </w:p>
    <w:p w14:paraId="0F3FDEB3" w14:textId="31881677" w:rsidR="00EE28D6" w:rsidRPr="00F57F9A" w:rsidRDefault="00EE28D6" w:rsidP="004C7DA9">
      <w:pPr>
        <w:numPr>
          <w:ilvl w:val="0"/>
          <w:numId w:val="23"/>
        </w:numPr>
        <w:textAlignment w:val="auto"/>
        <w:rPr>
          <w:rFonts w:ascii="Avenir LT Std 45 Book" w:hAnsi="Avenir LT Std 45 Book"/>
          <w:sz w:val="24"/>
          <w:szCs w:val="24"/>
        </w:rPr>
      </w:pPr>
      <w:r w:rsidRPr="00F57F9A">
        <w:rPr>
          <w:rFonts w:ascii="Avenir LT Std 45 Book" w:hAnsi="Avenir LT Std 45 Book"/>
          <w:bCs/>
          <w:color w:val="000000"/>
          <w:sz w:val="24"/>
          <w:szCs w:val="24"/>
        </w:rPr>
        <w:t xml:space="preserve">Experience cataloging materials in a library setting. </w:t>
      </w:r>
    </w:p>
    <w:p w14:paraId="1103D9BA" w14:textId="5DCFE677"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14:paraId="396FD190" w14:textId="556ECF25" w:rsidR="00D1429A" w:rsidRPr="005140DB" w:rsidRDefault="00B7025D" w:rsidP="00F57F9A">
      <w:pPr>
        <w:numPr>
          <w:ilvl w:val="0"/>
          <w:numId w:val="20"/>
        </w:numPr>
        <w:spacing w:after="120"/>
        <w:ind w:left="403" w:hanging="403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Catalogs, c</w:t>
      </w:r>
      <w:r w:rsidR="00D1429A">
        <w:rPr>
          <w:rFonts w:ascii="Avenir LT Std 45 Book" w:hAnsi="Avenir LT Std 45 Book"/>
          <w:sz w:val="24"/>
          <w:szCs w:val="24"/>
        </w:rPr>
        <w:t>lassifies</w:t>
      </w:r>
      <w:r>
        <w:rPr>
          <w:rFonts w:ascii="Avenir LT Std 45 Book" w:hAnsi="Avenir LT Std 45 Book"/>
          <w:sz w:val="24"/>
          <w:szCs w:val="24"/>
        </w:rPr>
        <w:t>,</w:t>
      </w:r>
      <w:r w:rsidR="00D1429A">
        <w:rPr>
          <w:rFonts w:ascii="Avenir LT Std 45 Book" w:hAnsi="Avenir LT Std 45 Book"/>
          <w:sz w:val="24"/>
          <w:szCs w:val="24"/>
        </w:rPr>
        <w:t xml:space="preserve"> and adds materials according to local and national classification system.</w:t>
      </w:r>
    </w:p>
    <w:p w14:paraId="37896C24" w14:textId="5536065E" w:rsidR="00F669B4" w:rsidRDefault="00E50CC5" w:rsidP="00F57F9A">
      <w:pPr>
        <w:numPr>
          <w:ilvl w:val="0"/>
          <w:numId w:val="20"/>
        </w:numPr>
        <w:spacing w:after="120"/>
        <w:ind w:left="403" w:hanging="403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Reviews and evaluates OCLC records for </w:t>
      </w:r>
      <w:r w:rsidR="00A565E7">
        <w:rPr>
          <w:rFonts w:ascii="Avenir LT Std 45 Book" w:hAnsi="Avenir LT Std 45 Book"/>
          <w:sz w:val="24"/>
          <w:szCs w:val="24"/>
        </w:rPr>
        <w:t xml:space="preserve">adding </w:t>
      </w:r>
      <w:r>
        <w:rPr>
          <w:rFonts w:ascii="Avenir LT Std 45 Book" w:hAnsi="Avenir LT Std 45 Book"/>
          <w:sz w:val="24"/>
          <w:szCs w:val="24"/>
        </w:rPr>
        <w:t>materials.</w:t>
      </w:r>
      <w:r w:rsidR="00F669B4">
        <w:rPr>
          <w:rFonts w:ascii="Avenir LT Std 45 Book" w:hAnsi="Avenir LT Std 45 Book"/>
          <w:sz w:val="24"/>
          <w:szCs w:val="24"/>
        </w:rPr>
        <w:t xml:space="preserve"> </w:t>
      </w:r>
    </w:p>
    <w:p w14:paraId="3D188964" w14:textId="36AF4186" w:rsidR="005140DB" w:rsidRDefault="00F669B4" w:rsidP="00F57F9A">
      <w:pPr>
        <w:numPr>
          <w:ilvl w:val="0"/>
          <w:numId w:val="20"/>
        </w:numPr>
        <w:spacing w:after="120"/>
        <w:ind w:left="403" w:hanging="403"/>
        <w:rPr>
          <w:rFonts w:ascii="Avenir LT Std 45 Book" w:hAnsi="Avenir LT Std 45 Book"/>
          <w:sz w:val="24"/>
          <w:szCs w:val="24"/>
        </w:rPr>
      </w:pPr>
      <w:r w:rsidRPr="005140DB">
        <w:rPr>
          <w:rFonts w:ascii="Avenir LT Std 45 Book" w:hAnsi="Avenir LT Std 45 Book"/>
          <w:sz w:val="24"/>
          <w:szCs w:val="24"/>
        </w:rPr>
        <w:t>P</w:t>
      </w:r>
      <w:r w:rsidR="00E50CC5">
        <w:rPr>
          <w:rFonts w:ascii="Avenir LT Std 45 Book" w:hAnsi="Avenir LT Std 45 Book"/>
          <w:sz w:val="24"/>
          <w:szCs w:val="24"/>
        </w:rPr>
        <w:t xml:space="preserve">repares original </w:t>
      </w:r>
      <w:r w:rsidR="005140DB" w:rsidRPr="005140DB">
        <w:rPr>
          <w:rFonts w:ascii="Avenir LT Std 45 Book" w:hAnsi="Avenir LT Std 45 Book"/>
          <w:sz w:val="24"/>
          <w:szCs w:val="24"/>
        </w:rPr>
        <w:t>cataloging</w:t>
      </w:r>
      <w:r w:rsidR="00E50CC5">
        <w:rPr>
          <w:rFonts w:ascii="Avenir LT Std 45 Book" w:hAnsi="Avenir LT Std 45 Book"/>
          <w:sz w:val="24"/>
          <w:szCs w:val="24"/>
        </w:rPr>
        <w:t xml:space="preserve"> for materials with no matching OCLC record in accordance with national cataloging standards.</w:t>
      </w:r>
    </w:p>
    <w:p w14:paraId="0E7E77A1" w14:textId="446E8EAE" w:rsidR="00742C3F" w:rsidRPr="0006249B" w:rsidRDefault="00742C3F" w:rsidP="00F57F9A">
      <w:pPr>
        <w:numPr>
          <w:ilvl w:val="0"/>
          <w:numId w:val="20"/>
        </w:numPr>
        <w:spacing w:after="120"/>
        <w:ind w:left="403" w:hanging="403"/>
        <w:rPr>
          <w:rFonts w:ascii="Avenir LT Std 45 Book" w:hAnsi="Avenir LT Std 45 Book"/>
          <w:sz w:val="24"/>
          <w:szCs w:val="24"/>
        </w:rPr>
      </w:pPr>
      <w:bookmarkStart w:id="4" w:name="_Hlk120461982"/>
      <w:r w:rsidRPr="0006249B">
        <w:rPr>
          <w:rFonts w:ascii="Avenir LT Std 45 Book" w:hAnsi="Avenir LT Std 45 Book"/>
          <w:sz w:val="24"/>
          <w:szCs w:val="24"/>
        </w:rPr>
        <w:t>Serves as Person</w:t>
      </w:r>
      <w:r w:rsidR="00FD5C13">
        <w:rPr>
          <w:rFonts w:ascii="Avenir LT Std 45 Book" w:hAnsi="Avenir LT Std 45 Book"/>
          <w:sz w:val="24"/>
          <w:szCs w:val="24"/>
        </w:rPr>
        <w:t xml:space="preserve"> in </w:t>
      </w:r>
      <w:r w:rsidRPr="0006249B">
        <w:rPr>
          <w:rFonts w:ascii="Avenir LT Std 45 Book" w:hAnsi="Avenir LT Std 45 Book"/>
          <w:sz w:val="24"/>
          <w:szCs w:val="24"/>
        </w:rPr>
        <w:t>Charge by interpreting and implementing library policy and working closely with the security monitor to resolve issues.</w:t>
      </w:r>
    </w:p>
    <w:bookmarkEnd w:id="4"/>
    <w:p w14:paraId="2CC404CD" w14:textId="4972FECD" w:rsidR="0006249B" w:rsidRPr="0006249B" w:rsidRDefault="0006249B" w:rsidP="00F57F9A">
      <w:pPr>
        <w:numPr>
          <w:ilvl w:val="0"/>
          <w:numId w:val="20"/>
        </w:numPr>
        <w:spacing w:after="120"/>
        <w:ind w:left="403" w:hanging="403"/>
        <w:rPr>
          <w:rFonts w:ascii="Avenir LT Std 45 Book" w:eastAsia="Avenir" w:hAnsi="Avenir LT Std 45 Book" w:cs="Avenir"/>
          <w:sz w:val="24"/>
          <w:szCs w:val="24"/>
        </w:rPr>
      </w:pPr>
      <w:r w:rsidRPr="0006249B">
        <w:rPr>
          <w:rFonts w:ascii="Avenir LT Std 45 Book" w:eastAsia="Avenir" w:hAnsi="Avenir LT Std 45 Book" w:cs="Avenir"/>
          <w:sz w:val="24"/>
          <w:szCs w:val="24"/>
        </w:rPr>
        <w:lastRenderedPageBreak/>
        <w:t>Participates in appropriate local, state and national organizations.</w:t>
      </w:r>
    </w:p>
    <w:p w14:paraId="711B3AB4" w14:textId="090A7310" w:rsidR="00742C3F" w:rsidRDefault="007A636B" w:rsidP="00F57F9A">
      <w:pPr>
        <w:numPr>
          <w:ilvl w:val="0"/>
          <w:numId w:val="20"/>
        </w:numPr>
        <w:spacing w:after="120"/>
        <w:ind w:left="403" w:hanging="403"/>
        <w:rPr>
          <w:rFonts w:ascii="Avenir LT Std 45 Book" w:hAnsi="Avenir LT Std 45 Book"/>
          <w:sz w:val="24"/>
          <w:szCs w:val="24"/>
        </w:rPr>
      </w:pPr>
      <w:r w:rsidRPr="0006249B">
        <w:rPr>
          <w:rFonts w:ascii="Avenir LT Std 45 Book" w:hAnsi="Avenir LT Std 45 Book"/>
          <w:sz w:val="24"/>
          <w:szCs w:val="24"/>
        </w:rPr>
        <w:t xml:space="preserve">Participates in relevant training, continuing education and/or </w:t>
      </w:r>
      <w:r w:rsidR="00D1429A">
        <w:rPr>
          <w:rFonts w:ascii="Avenir LT Std 45 Book" w:hAnsi="Avenir LT Std 45 Book"/>
          <w:sz w:val="24"/>
          <w:szCs w:val="24"/>
        </w:rPr>
        <w:t xml:space="preserve">staff </w:t>
      </w:r>
      <w:r w:rsidRPr="0006249B">
        <w:rPr>
          <w:rFonts w:ascii="Avenir LT Std 45 Book" w:hAnsi="Avenir LT Std 45 Book"/>
          <w:sz w:val="24"/>
          <w:szCs w:val="24"/>
        </w:rPr>
        <w:t>development</w:t>
      </w:r>
      <w:r w:rsidRPr="00742C3F">
        <w:rPr>
          <w:rFonts w:ascii="Avenir LT Std 45 Book" w:hAnsi="Avenir LT Std 45 Book"/>
          <w:sz w:val="24"/>
          <w:szCs w:val="24"/>
        </w:rPr>
        <w:t>.</w:t>
      </w:r>
    </w:p>
    <w:p w14:paraId="149EC238" w14:textId="790287A8" w:rsidR="007A636B" w:rsidRPr="00742C3F" w:rsidRDefault="007A636B" w:rsidP="00F57F9A">
      <w:pPr>
        <w:numPr>
          <w:ilvl w:val="0"/>
          <w:numId w:val="20"/>
        </w:numPr>
        <w:spacing w:after="120"/>
        <w:ind w:left="403" w:hanging="403"/>
        <w:rPr>
          <w:rFonts w:ascii="Avenir LT Std 45 Book" w:hAnsi="Avenir LT Std 45 Book"/>
          <w:sz w:val="24"/>
          <w:szCs w:val="24"/>
        </w:rPr>
      </w:pPr>
      <w:r w:rsidRPr="00742C3F">
        <w:rPr>
          <w:rFonts w:ascii="Avenir LT Std 45 Book" w:hAnsi="Avenir LT Std 45 Book"/>
          <w:sz w:val="24"/>
          <w:szCs w:val="24"/>
        </w:rPr>
        <w:t>Performs other duties as assigned.</w:t>
      </w:r>
    </w:p>
    <w:p w14:paraId="6F759FD0" w14:textId="36172EE0" w:rsidR="00425E33" w:rsidRDefault="00425E33" w:rsidP="007A636B">
      <w:pPr>
        <w:ind w:left="720"/>
        <w:rPr>
          <w:rFonts w:ascii="Avenir LT Std 45 Book" w:hAnsi="Avenir LT Std 45 Book"/>
          <w:sz w:val="24"/>
          <w:szCs w:val="24"/>
        </w:rPr>
      </w:pPr>
    </w:p>
    <w:p w14:paraId="6F4154BB" w14:textId="77777777" w:rsidR="00155E80" w:rsidRPr="004C7DA9" w:rsidRDefault="00155E80" w:rsidP="00155E80">
      <w:pPr>
        <w:keepNext/>
        <w:keepLines/>
        <w:overflowPunct/>
        <w:autoSpaceDE/>
        <w:autoSpaceDN/>
        <w:adjustRightInd/>
        <w:spacing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4C7DA9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385C8424" w14:textId="59B23A5C" w:rsidR="00155E80" w:rsidRPr="00155E80" w:rsidRDefault="00155E80" w:rsidP="004C7DA9">
      <w:pPr>
        <w:overflowPunct/>
        <w:autoSpaceDE/>
        <w:autoSpaceDN/>
        <w:adjustRightInd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155E80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Work is normally performed in a typical interior/office work environment. This role routinely uses standard office equipment such as computers, phones, and photocopiers. </w:t>
      </w:r>
      <w:r w:rsidR="00275CD1">
        <w:rPr>
          <w:rFonts w:ascii="Avenir LT Std 45 Book" w:eastAsia="Avenir" w:hAnsi="Avenir LT Std 45 Book" w:cs="Avenir"/>
          <w:sz w:val="24"/>
          <w:szCs w:val="24"/>
          <w:lang w:val="en"/>
        </w:rPr>
        <w:t>Some remote work may be available.</w:t>
      </w:r>
    </w:p>
    <w:p w14:paraId="50463CCF" w14:textId="77777777" w:rsidR="00155E80" w:rsidRPr="00155E80" w:rsidRDefault="00155E80" w:rsidP="00155E80">
      <w:p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</w:p>
    <w:p w14:paraId="3197A1F9" w14:textId="2BD4F49F" w:rsidR="00155E80" w:rsidRPr="004C7DA9" w:rsidRDefault="00155E80" w:rsidP="00155E80">
      <w:pPr>
        <w:keepNext/>
        <w:keepLines/>
        <w:overflowPunct/>
        <w:autoSpaceDE/>
        <w:autoSpaceDN/>
        <w:adjustRightInd/>
        <w:spacing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5" w:name="_t2aoeo5q4q6d" w:colFirst="0" w:colLast="0"/>
      <w:bookmarkEnd w:id="5"/>
      <w:r w:rsidRPr="004C7DA9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 xml:space="preserve">PHYSICAL </w:t>
      </w:r>
      <w:r w:rsidR="00F624BC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212D9FF5" w14:textId="77777777" w:rsidR="00155E80" w:rsidRPr="00155E80" w:rsidRDefault="00155E80" w:rsidP="004C7DA9">
      <w:pPr>
        <w:numPr>
          <w:ilvl w:val="0"/>
          <w:numId w:val="29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155E80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6E5E2CF4" w14:textId="77777777" w:rsidR="00155E80" w:rsidRPr="00155E80" w:rsidRDefault="00155E80" w:rsidP="004C7DA9">
      <w:pPr>
        <w:numPr>
          <w:ilvl w:val="0"/>
          <w:numId w:val="29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155E80">
        <w:rPr>
          <w:rFonts w:ascii="Avenir LT Std 45 Book" w:eastAsia="Avenir" w:hAnsi="Avenir LT Std 45 Book" w:cs="Avenir"/>
          <w:sz w:val="24"/>
          <w:szCs w:val="24"/>
          <w:lang w:val="en"/>
        </w:rPr>
        <w:t>Constantly operates a computer and other office machinery, such as printers, copiers, and handheld scanners.</w:t>
      </w:r>
    </w:p>
    <w:p w14:paraId="2DEF7A43" w14:textId="77777777" w:rsidR="00155E80" w:rsidRPr="00155E80" w:rsidRDefault="00155E80" w:rsidP="004C7DA9">
      <w:pPr>
        <w:numPr>
          <w:ilvl w:val="0"/>
          <w:numId w:val="29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155E80">
        <w:rPr>
          <w:rFonts w:ascii="Avenir LT Std 45 Book" w:eastAsia="Avenir" w:hAnsi="Avenir LT Std 45 Book" w:cs="Avenir"/>
          <w:sz w:val="24"/>
          <w:szCs w:val="24"/>
          <w:lang w:val="en"/>
        </w:rPr>
        <w:t>Frequently handles and inspects materials.</w:t>
      </w:r>
    </w:p>
    <w:p w14:paraId="57322C4A" w14:textId="77777777" w:rsidR="00155E80" w:rsidRPr="00155E80" w:rsidRDefault="00155E80" w:rsidP="004C7DA9">
      <w:pPr>
        <w:numPr>
          <w:ilvl w:val="0"/>
          <w:numId w:val="29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155E80">
        <w:rPr>
          <w:rFonts w:ascii="Avenir LT Std 45 Book" w:eastAsia="Avenir" w:hAnsi="Avenir LT Std 45 Book" w:cs="Avenir"/>
          <w:sz w:val="24"/>
          <w:szCs w:val="24"/>
          <w:lang w:val="en"/>
        </w:rPr>
        <w:t>Frequently retrieves materials from shelves and boxes.</w:t>
      </w:r>
    </w:p>
    <w:p w14:paraId="3AD9E574" w14:textId="77777777" w:rsidR="00155E80" w:rsidRPr="00155E80" w:rsidRDefault="00155E80" w:rsidP="004C7DA9">
      <w:pPr>
        <w:numPr>
          <w:ilvl w:val="0"/>
          <w:numId w:val="29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155E80">
        <w:rPr>
          <w:rFonts w:ascii="Avenir LT Std 45 Book" w:eastAsia="Avenir" w:hAnsi="Avenir LT Std 45 Book" w:cs="Avenir"/>
          <w:sz w:val="24"/>
          <w:szCs w:val="24"/>
          <w:lang w:val="en"/>
        </w:rPr>
        <w:t>Frequently communicates with other staff.</w:t>
      </w:r>
    </w:p>
    <w:p w14:paraId="5444736C" w14:textId="77777777" w:rsidR="00155E80" w:rsidRPr="00155E80" w:rsidRDefault="00155E80" w:rsidP="004C7DA9">
      <w:pPr>
        <w:numPr>
          <w:ilvl w:val="0"/>
          <w:numId w:val="29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155E80">
        <w:rPr>
          <w:rFonts w:ascii="Avenir LT Std 45 Book" w:eastAsia="Avenir" w:hAnsi="Avenir LT Std 45 Book" w:cs="Avenir"/>
          <w:sz w:val="24"/>
          <w:szCs w:val="24"/>
          <w:lang w:val="en"/>
        </w:rPr>
        <w:t>Occasionally moves about the department and building to assist staff.</w:t>
      </w:r>
    </w:p>
    <w:p w14:paraId="610CDFBB" w14:textId="77777777" w:rsidR="00155E80" w:rsidRPr="00155E80" w:rsidRDefault="00155E80" w:rsidP="004C7DA9">
      <w:pPr>
        <w:numPr>
          <w:ilvl w:val="0"/>
          <w:numId w:val="29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155E80">
        <w:rPr>
          <w:rFonts w:ascii="Avenir LT Std 45 Book" w:eastAsia="Avenir" w:hAnsi="Avenir LT Std 45 Book" w:cs="Avenir"/>
          <w:sz w:val="24"/>
          <w:szCs w:val="24"/>
          <w:lang w:val="en"/>
        </w:rPr>
        <w:t>Occasionally transports boxes and carts weighing up to 75 lbs.</w:t>
      </w:r>
    </w:p>
    <w:p w14:paraId="45EFFF8C" w14:textId="77777777" w:rsidR="00155E80" w:rsidRPr="00155E80" w:rsidRDefault="00155E80" w:rsidP="004C7DA9">
      <w:pPr>
        <w:numPr>
          <w:ilvl w:val="0"/>
          <w:numId w:val="29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155E80">
        <w:rPr>
          <w:rFonts w:ascii="Avenir LT Std 45 Book" w:eastAsia="Avenir" w:hAnsi="Avenir LT Std 45 Book" w:cs="Avenir"/>
          <w:sz w:val="24"/>
          <w:szCs w:val="24"/>
          <w:lang w:val="en"/>
        </w:rPr>
        <w:t>Occasionally positions self to assist staff working on computers and with materials.</w:t>
      </w:r>
    </w:p>
    <w:p w14:paraId="326E07BD" w14:textId="77777777" w:rsidR="00155E80" w:rsidRPr="00E63AAD" w:rsidRDefault="00155E80" w:rsidP="004C7DA9">
      <w:pPr>
        <w:spacing w:after="120"/>
        <w:rPr>
          <w:rFonts w:ascii="Avenir LT Std 45 Book" w:hAnsi="Avenir LT Std 45 Book"/>
          <w:sz w:val="24"/>
          <w:szCs w:val="24"/>
        </w:rPr>
      </w:pPr>
    </w:p>
    <w:sectPr w:rsidR="00155E80" w:rsidRPr="00E63AAD" w:rsidSect="004F0371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AD0C" w14:textId="77777777" w:rsidR="009B3B0E" w:rsidRDefault="009B3B0E">
      <w:r>
        <w:separator/>
      </w:r>
    </w:p>
  </w:endnote>
  <w:endnote w:type="continuationSeparator" w:id="0">
    <w:p w14:paraId="6013CBF3" w14:textId="77777777"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2232" w14:textId="77777777"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7AFE8" w14:textId="77777777"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77B8" w14:textId="77777777" w:rsidR="007A636B" w:rsidRDefault="007A636B" w:rsidP="007A636B">
    <w:pPr>
      <w:pStyle w:val="Header"/>
    </w:pPr>
  </w:p>
  <w:p w14:paraId="4EFEB7F1" w14:textId="77777777" w:rsidR="007A636B" w:rsidRDefault="007A636B" w:rsidP="007A636B"/>
  <w:p w14:paraId="1CE37A2F" w14:textId="77777777" w:rsidR="007A636B" w:rsidRDefault="007A636B" w:rsidP="007A636B">
    <w:pPr>
      <w:pStyle w:val="Footer"/>
      <w:framePr w:wrap="around" w:vAnchor="text" w:hAnchor="margin" w:xAlign="center" w:y="1"/>
      <w:rPr>
        <w:rStyle w:val="PageNumber"/>
      </w:rPr>
    </w:pPr>
  </w:p>
  <w:p w14:paraId="5DD32A8C" w14:textId="77777777" w:rsidR="007A636B" w:rsidRDefault="007A636B" w:rsidP="007A636B">
    <w:pPr>
      <w:pStyle w:val="Footer"/>
    </w:pPr>
  </w:p>
  <w:p w14:paraId="09143606" w14:textId="77777777" w:rsidR="007A636B" w:rsidRDefault="007A636B" w:rsidP="007A636B"/>
  <w:p w14:paraId="67692CA4" w14:textId="0D85EC6B" w:rsidR="007A636B" w:rsidRPr="00351826" w:rsidRDefault="00351826" w:rsidP="007A636B">
    <w:pPr>
      <w:pStyle w:val="Footer"/>
      <w:rPr>
        <w:rFonts w:ascii="Avenir LT Std 45 Book" w:hAnsi="Avenir LT Std 45 Book"/>
        <w:sz w:val="18"/>
        <w:szCs w:val="18"/>
      </w:rPr>
    </w:pPr>
    <w:r w:rsidRPr="00351826">
      <w:rPr>
        <w:rFonts w:ascii="Avenir LT Std 45 Book" w:hAnsi="Avenir LT Std 45 Book"/>
        <w:sz w:val="18"/>
        <w:szCs w:val="18"/>
      </w:rPr>
      <w:t xml:space="preserve">Created: </w:t>
    </w:r>
    <w:r w:rsidR="007A636B" w:rsidRPr="00351826">
      <w:rPr>
        <w:rFonts w:ascii="Avenir LT Std 45 Book" w:hAnsi="Avenir LT Std 45 Book"/>
        <w:sz w:val="18"/>
        <w:szCs w:val="18"/>
      </w:rPr>
      <w:t>9.2011</w:t>
    </w:r>
    <w:r>
      <w:rPr>
        <w:rFonts w:ascii="Avenir LT Std 45 Book" w:hAnsi="Avenir LT Std 45 Book"/>
        <w:sz w:val="18"/>
        <w:szCs w:val="18"/>
      </w:rPr>
      <w:t xml:space="preserve"> |</w:t>
    </w:r>
    <w:r w:rsidR="007A636B" w:rsidRPr="00351826">
      <w:rPr>
        <w:rFonts w:ascii="Avenir LT Std 45 Book" w:hAnsi="Avenir LT Std 45 Book"/>
        <w:sz w:val="18"/>
        <w:szCs w:val="18"/>
      </w:rPr>
      <w:t xml:space="preserve"> </w:t>
    </w:r>
    <w:r>
      <w:rPr>
        <w:rFonts w:ascii="Avenir LT Std 45 Book" w:hAnsi="Avenir LT Std 45 Book"/>
        <w:sz w:val="18"/>
        <w:szCs w:val="18"/>
      </w:rPr>
      <w:t>U</w:t>
    </w:r>
    <w:r w:rsidR="007A636B" w:rsidRPr="00351826">
      <w:rPr>
        <w:rFonts w:ascii="Avenir LT Std 45 Book" w:hAnsi="Avenir LT Std 45 Book"/>
        <w:sz w:val="18"/>
        <w:szCs w:val="18"/>
      </w:rPr>
      <w:t>pdated</w:t>
    </w:r>
    <w:r>
      <w:rPr>
        <w:rFonts w:ascii="Avenir LT Std 45 Book" w:hAnsi="Avenir LT Std 45 Book"/>
        <w:sz w:val="18"/>
        <w:szCs w:val="18"/>
      </w:rPr>
      <w:t>:</w:t>
    </w:r>
    <w:r w:rsidR="007A636B" w:rsidRPr="00351826">
      <w:rPr>
        <w:rFonts w:ascii="Avenir LT Std 45 Book" w:hAnsi="Avenir LT Std 45 Book"/>
        <w:sz w:val="18"/>
        <w:szCs w:val="18"/>
      </w:rPr>
      <w:t xml:space="preserve"> 8.2018</w:t>
    </w:r>
    <w:r w:rsidR="005779FA" w:rsidRPr="00351826">
      <w:rPr>
        <w:rFonts w:ascii="Avenir LT Std 45 Book" w:hAnsi="Avenir LT Std 45 Book"/>
        <w:sz w:val="18"/>
        <w:szCs w:val="18"/>
      </w:rPr>
      <w:t xml:space="preserve">, </w:t>
    </w:r>
    <w:r w:rsidR="007A636B" w:rsidRPr="00351826">
      <w:rPr>
        <w:rFonts w:ascii="Avenir LT Std 45 Book" w:hAnsi="Avenir LT Std 45 Book"/>
        <w:sz w:val="18"/>
        <w:szCs w:val="18"/>
      </w:rPr>
      <w:t>3.2019</w:t>
    </w:r>
    <w:r w:rsidR="00F079AE" w:rsidRPr="00351826">
      <w:rPr>
        <w:rFonts w:ascii="Avenir LT Std 45 Book" w:hAnsi="Avenir LT Std 45 Book"/>
        <w:sz w:val="18"/>
        <w:szCs w:val="18"/>
      </w:rPr>
      <w:t>,</w:t>
    </w:r>
    <w:r w:rsidR="005779FA" w:rsidRPr="00351826">
      <w:rPr>
        <w:rFonts w:ascii="Avenir LT Std 45 Book" w:hAnsi="Avenir LT Std 45 Book"/>
        <w:sz w:val="18"/>
        <w:szCs w:val="18"/>
      </w:rPr>
      <w:t xml:space="preserve"> 1.2020</w:t>
    </w:r>
    <w:r>
      <w:rPr>
        <w:rFonts w:ascii="Avenir LT Std 45 Book" w:hAnsi="Avenir LT Std 45 Book"/>
        <w:sz w:val="18"/>
        <w:szCs w:val="18"/>
      </w:rPr>
      <w:t xml:space="preserve">, </w:t>
    </w:r>
    <w:r w:rsidR="00F079AE" w:rsidRPr="00351826">
      <w:rPr>
        <w:rFonts w:ascii="Avenir LT Std 45 Book" w:hAnsi="Avenir LT Std 45 Book"/>
        <w:sz w:val="18"/>
        <w:szCs w:val="18"/>
      </w:rPr>
      <w:t>10.2022</w:t>
    </w:r>
    <w:r>
      <w:rPr>
        <w:rFonts w:ascii="Avenir LT Std 45 Book" w:hAnsi="Avenir LT Std 45 Book"/>
        <w:sz w:val="18"/>
        <w:szCs w:val="18"/>
      </w:rPr>
      <w:t>, 8.2023</w:t>
    </w:r>
  </w:p>
  <w:p w14:paraId="48E26CB7" w14:textId="77777777"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E1D1" w14:textId="6A508DE1" w:rsidR="00351826" w:rsidRPr="00351826" w:rsidRDefault="00351826" w:rsidP="00351826">
    <w:pPr>
      <w:pStyle w:val="Footer"/>
      <w:rPr>
        <w:rFonts w:ascii="Avenir LT Std 45 Book" w:hAnsi="Avenir LT Std 45 Book"/>
        <w:sz w:val="18"/>
        <w:szCs w:val="18"/>
      </w:rPr>
    </w:pPr>
    <w:r w:rsidRPr="00351826">
      <w:rPr>
        <w:rFonts w:ascii="Avenir LT Std 45 Book" w:hAnsi="Avenir LT Std 45 Book"/>
        <w:sz w:val="18"/>
        <w:szCs w:val="18"/>
      </w:rPr>
      <w:t>Created: 9.2011</w:t>
    </w:r>
    <w:r>
      <w:rPr>
        <w:rFonts w:ascii="Avenir LT Std 45 Book" w:hAnsi="Avenir LT Std 45 Book"/>
        <w:sz w:val="18"/>
        <w:szCs w:val="18"/>
      </w:rPr>
      <w:t xml:space="preserve"> |</w:t>
    </w:r>
    <w:r w:rsidRPr="00351826">
      <w:rPr>
        <w:rFonts w:ascii="Avenir LT Std 45 Book" w:hAnsi="Avenir LT Std 45 Book"/>
        <w:sz w:val="18"/>
        <w:szCs w:val="18"/>
      </w:rPr>
      <w:t xml:space="preserve"> </w:t>
    </w:r>
    <w:r>
      <w:rPr>
        <w:rFonts w:ascii="Avenir LT Std 45 Book" w:hAnsi="Avenir LT Std 45 Book"/>
        <w:sz w:val="18"/>
        <w:szCs w:val="18"/>
      </w:rPr>
      <w:t>U</w:t>
    </w:r>
    <w:r w:rsidRPr="00351826">
      <w:rPr>
        <w:rFonts w:ascii="Avenir LT Std 45 Book" w:hAnsi="Avenir LT Std 45 Book"/>
        <w:sz w:val="18"/>
        <w:szCs w:val="18"/>
      </w:rPr>
      <w:t>pdated</w:t>
    </w:r>
    <w:r>
      <w:rPr>
        <w:rFonts w:ascii="Avenir LT Std 45 Book" w:hAnsi="Avenir LT Std 45 Book"/>
        <w:sz w:val="18"/>
        <w:szCs w:val="18"/>
      </w:rPr>
      <w:t>:</w:t>
    </w:r>
    <w:r w:rsidRPr="00351826">
      <w:rPr>
        <w:rFonts w:ascii="Avenir LT Std 45 Book" w:hAnsi="Avenir LT Std 45 Book"/>
        <w:sz w:val="18"/>
        <w:szCs w:val="18"/>
      </w:rPr>
      <w:t xml:space="preserve"> 8.2018, 3.2019, 1.2020</w:t>
    </w:r>
    <w:r>
      <w:rPr>
        <w:rFonts w:ascii="Avenir LT Std 45 Book" w:hAnsi="Avenir LT Std 45 Book"/>
        <w:sz w:val="18"/>
        <w:szCs w:val="18"/>
      </w:rPr>
      <w:t xml:space="preserve">, </w:t>
    </w:r>
    <w:r w:rsidRPr="00351826">
      <w:rPr>
        <w:rFonts w:ascii="Avenir LT Std 45 Book" w:hAnsi="Avenir LT Std 45 Book"/>
        <w:sz w:val="18"/>
        <w:szCs w:val="18"/>
      </w:rPr>
      <w:t>10.2022</w:t>
    </w:r>
    <w:r>
      <w:rPr>
        <w:rFonts w:ascii="Avenir LT Std 45 Book" w:hAnsi="Avenir LT Std 45 Book"/>
        <w:sz w:val="18"/>
        <w:szCs w:val="18"/>
      </w:rPr>
      <w:t>, 8.2023</w:t>
    </w:r>
  </w:p>
  <w:p w14:paraId="5FAFA0F2" w14:textId="77777777" w:rsidR="00EA6217" w:rsidRPr="007A636B" w:rsidRDefault="00EA6217" w:rsidP="007A6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7A61" w14:textId="77777777" w:rsidR="009B3B0E" w:rsidRDefault="009B3B0E">
      <w:r>
        <w:separator/>
      </w:r>
    </w:p>
  </w:footnote>
  <w:footnote w:type="continuationSeparator" w:id="0">
    <w:p w14:paraId="67F84B6A" w14:textId="77777777"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8413" w14:textId="77777777"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188BD7D3" wp14:editId="47E37AEA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1B82CD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60A7"/>
    <w:multiLevelType w:val="multilevel"/>
    <w:tmpl w:val="6BF06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2B0AB0"/>
    <w:multiLevelType w:val="multilevel"/>
    <w:tmpl w:val="6514444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20273ABF"/>
    <w:multiLevelType w:val="multilevel"/>
    <w:tmpl w:val="D6089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2913E5"/>
    <w:multiLevelType w:val="hybridMultilevel"/>
    <w:tmpl w:val="F5E27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F6C1D"/>
    <w:multiLevelType w:val="multilevel"/>
    <w:tmpl w:val="BD7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643D6B"/>
    <w:multiLevelType w:val="singleLevel"/>
    <w:tmpl w:val="21DA1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3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A52C02"/>
    <w:multiLevelType w:val="multilevel"/>
    <w:tmpl w:val="BBA8C6FC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6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541676"/>
    <w:multiLevelType w:val="hybridMultilevel"/>
    <w:tmpl w:val="A93A9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C148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A95A18"/>
    <w:multiLevelType w:val="hybridMultilevel"/>
    <w:tmpl w:val="47088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FF3255"/>
    <w:multiLevelType w:val="hybridMultilevel"/>
    <w:tmpl w:val="CDAE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A712C7"/>
    <w:multiLevelType w:val="singleLevel"/>
    <w:tmpl w:val="1A020D4C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25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BB281D"/>
    <w:multiLevelType w:val="hybridMultilevel"/>
    <w:tmpl w:val="59B6F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6"/>
  </w:num>
  <w:num w:numId="5">
    <w:abstractNumId w:val="26"/>
  </w:num>
  <w:num w:numId="6">
    <w:abstractNumId w:val="13"/>
  </w:num>
  <w:num w:numId="7">
    <w:abstractNumId w:val="23"/>
  </w:num>
  <w:num w:numId="8">
    <w:abstractNumId w:val="4"/>
  </w:num>
  <w:num w:numId="9">
    <w:abstractNumId w:val="25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1"/>
  </w:num>
  <w:num w:numId="13">
    <w:abstractNumId w:val="12"/>
  </w:num>
  <w:num w:numId="14">
    <w:abstractNumId w:val="19"/>
  </w:num>
  <w:num w:numId="15">
    <w:abstractNumId w:val="10"/>
  </w:num>
  <w:num w:numId="16">
    <w:abstractNumId w:val="14"/>
  </w:num>
  <w:num w:numId="17">
    <w:abstractNumId w:val="18"/>
  </w:num>
  <w:num w:numId="18">
    <w:abstractNumId w:val="22"/>
  </w:num>
  <w:num w:numId="19">
    <w:abstractNumId w:val="11"/>
  </w:num>
  <w:num w:numId="20">
    <w:abstractNumId w:val="24"/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17"/>
  </w:num>
  <w:num w:numId="23">
    <w:abstractNumId w:val="20"/>
  </w:num>
  <w:num w:numId="24">
    <w:abstractNumId w:val="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C2"/>
    <w:rsid w:val="00046B85"/>
    <w:rsid w:val="0006249B"/>
    <w:rsid w:val="0008118E"/>
    <w:rsid w:val="000B00BB"/>
    <w:rsid w:val="000C018F"/>
    <w:rsid w:val="000C58B5"/>
    <w:rsid w:val="00154A02"/>
    <w:rsid w:val="00155E80"/>
    <w:rsid w:val="001C342B"/>
    <w:rsid w:val="001E763A"/>
    <w:rsid w:val="00215C95"/>
    <w:rsid w:val="002511F6"/>
    <w:rsid w:val="00263896"/>
    <w:rsid w:val="00275CD1"/>
    <w:rsid w:val="002E039D"/>
    <w:rsid w:val="0030795B"/>
    <w:rsid w:val="00323110"/>
    <w:rsid w:val="00351826"/>
    <w:rsid w:val="003D17B4"/>
    <w:rsid w:val="003F3A2E"/>
    <w:rsid w:val="004221D2"/>
    <w:rsid w:val="00425E33"/>
    <w:rsid w:val="00431532"/>
    <w:rsid w:val="004368E0"/>
    <w:rsid w:val="00437B1D"/>
    <w:rsid w:val="00464A34"/>
    <w:rsid w:val="004C0FC8"/>
    <w:rsid w:val="004C1460"/>
    <w:rsid w:val="004C7DA9"/>
    <w:rsid w:val="004D0C8F"/>
    <w:rsid w:val="004F0371"/>
    <w:rsid w:val="005140DB"/>
    <w:rsid w:val="005152B6"/>
    <w:rsid w:val="00531777"/>
    <w:rsid w:val="005779FA"/>
    <w:rsid w:val="00584D43"/>
    <w:rsid w:val="00587000"/>
    <w:rsid w:val="00595D87"/>
    <w:rsid w:val="005A15EB"/>
    <w:rsid w:val="005B5EB6"/>
    <w:rsid w:val="005E18B5"/>
    <w:rsid w:val="006065EC"/>
    <w:rsid w:val="00625C52"/>
    <w:rsid w:val="00637F2B"/>
    <w:rsid w:val="006950FE"/>
    <w:rsid w:val="006E72D0"/>
    <w:rsid w:val="006F3D1D"/>
    <w:rsid w:val="0072150A"/>
    <w:rsid w:val="00723918"/>
    <w:rsid w:val="00742C3F"/>
    <w:rsid w:val="00746573"/>
    <w:rsid w:val="00767EAE"/>
    <w:rsid w:val="0077185D"/>
    <w:rsid w:val="00782CD4"/>
    <w:rsid w:val="007A636B"/>
    <w:rsid w:val="007B037F"/>
    <w:rsid w:val="007E0F2F"/>
    <w:rsid w:val="007E1B9C"/>
    <w:rsid w:val="00807D34"/>
    <w:rsid w:val="0081214E"/>
    <w:rsid w:val="00813211"/>
    <w:rsid w:val="0083665F"/>
    <w:rsid w:val="00844603"/>
    <w:rsid w:val="008A0D74"/>
    <w:rsid w:val="008E07C2"/>
    <w:rsid w:val="009362EB"/>
    <w:rsid w:val="009542C4"/>
    <w:rsid w:val="009B3B0E"/>
    <w:rsid w:val="009B7D5F"/>
    <w:rsid w:val="009D2FBD"/>
    <w:rsid w:val="00A2067F"/>
    <w:rsid w:val="00A50216"/>
    <w:rsid w:val="00A50790"/>
    <w:rsid w:val="00A565E7"/>
    <w:rsid w:val="00A8057B"/>
    <w:rsid w:val="00AA56D7"/>
    <w:rsid w:val="00AB3879"/>
    <w:rsid w:val="00AD08C3"/>
    <w:rsid w:val="00B005F0"/>
    <w:rsid w:val="00B34B68"/>
    <w:rsid w:val="00B7025D"/>
    <w:rsid w:val="00BD3679"/>
    <w:rsid w:val="00BD403B"/>
    <w:rsid w:val="00BF523B"/>
    <w:rsid w:val="00BF77E6"/>
    <w:rsid w:val="00C316B8"/>
    <w:rsid w:val="00C366FA"/>
    <w:rsid w:val="00C4169B"/>
    <w:rsid w:val="00C7554D"/>
    <w:rsid w:val="00CB084F"/>
    <w:rsid w:val="00CC00D1"/>
    <w:rsid w:val="00D05659"/>
    <w:rsid w:val="00D1429A"/>
    <w:rsid w:val="00E35DC2"/>
    <w:rsid w:val="00E50CC5"/>
    <w:rsid w:val="00E63AAD"/>
    <w:rsid w:val="00E72012"/>
    <w:rsid w:val="00E729B9"/>
    <w:rsid w:val="00EA6217"/>
    <w:rsid w:val="00EA6F0B"/>
    <w:rsid w:val="00EE28D6"/>
    <w:rsid w:val="00EF3725"/>
    <w:rsid w:val="00F0130D"/>
    <w:rsid w:val="00F05416"/>
    <w:rsid w:val="00F079AE"/>
    <w:rsid w:val="00F07F5C"/>
    <w:rsid w:val="00F233D3"/>
    <w:rsid w:val="00F258E3"/>
    <w:rsid w:val="00F422B9"/>
    <w:rsid w:val="00F57F9A"/>
    <w:rsid w:val="00F624BC"/>
    <w:rsid w:val="00F669B4"/>
    <w:rsid w:val="00FD5C13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1B4AC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2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D2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5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2102-F291-4389-8277-FE372C64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688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53</cp:revision>
  <cp:lastPrinted>2022-11-25T22:54:00Z</cp:lastPrinted>
  <dcterms:created xsi:type="dcterms:W3CDTF">2019-03-16T15:42:00Z</dcterms:created>
  <dcterms:modified xsi:type="dcterms:W3CDTF">2023-08-07T20:08:00Z</dcterms:modified>
</cp:coreProperties>
</file>